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FD" w:rsidRPr="007C7711" w:rsidRDefault="00F104EA" w:rsidP="00032BFD">
      <w:pPr>
        <w:shd w:val="clear" w:color="auto" w:fill="E11B55"/>
        <w:spacing w:after="120" w:line="240" w:lineRule="auto"/>
        <w:outlineLvl w:val="0"/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</w:pPr>
      <w:r w:rsidRPr="007C7711">
        <w:rPr>
          <w:rFonts w:eastAsia="Times New Roman" w:cstheme="minorHAnsi"/>
          <w:b/>
          <w:bCs/>
          <w:noProof/>
          <w:color w:val="FFFFFF"/>
          <w:kern w:val="36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54586BF7" wp14:editId="5F32C2DD">
            <wp:simplePos x="0" y="0"/>
            <wp:positionH relativeFrom="margin">
              <wp:posOffset>3295650</wp:posOffset>
            </wp:positionH>
            <wp:positionV relativeFrom="margin">
              <wp:posOffset>635</wp:posOffset>
            </wp:positionV>
            <wp:extent cx="3362325" cy="1922145"/>
            <wp:effectExtent l="0" t="0" r="9525" b="1905"/>
            <wp:wrapSquare wrapText="bothSides"/>
            <wp:docPr id="2" name="Рисунок 2" descr="https://www.barnabasaid.org/gb/latest-needs/bless-african-christians-with-aid-in-the-midst-of-violent-persecution/images/cd52872-20710c11-9171-4550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rnabasaid.org/gb/latest-needs/bless-african-christians-with-aid-in-the-midst-of-violent-persecution/images/cd52872-20710c11-9171-4550-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711" w:rsidRPr="007C7711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>Протяните руку помощи африканским христианам</w:t>
      </w:r>
      <w:r w:rsidR="007C7711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>, страдающим от жестоких гонений</w:t>
      </w:r>
    </w:p>
    <w:p w:rsidR="005E43C1" w:rsidRDefault="00ED3266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ED3266">
        <w:rPr>
          <w:rFonts w:eastAsia="Times New Roman" w:cstheme="minorHAnsi"/>
          <w:color w:val="333333"/>
          <w:sz w:val="24"/>
          <w:szCs w:val="24"/>
          <w:lang w:eastAsia="ru-RU"/>
        </w:rPr>
        <w:t>“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Смерть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окружает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нас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повсюду</w:t>
      </w:r>
      <w:r w:rsidRPr="00ED3266">
        <w:rPr>
          <w:rFonts w:eastAsia="Times New Roman" w:cstheme="minorHAnsi"/>
          <w:color w:val="333333"/>
          <w:sz w:val="24"/>
          <w:szCs w:val="24"/>
          <w:lang w:eastAsia="ru-RU"/>
        </w:rPr>
        <w:t>”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—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сказала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Наоми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христианка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032BF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32BFD" w:rsidRPr="00FA03CE">
        <w:rPr>
          <w:rFonts w:eastAsia="Times New Roman" w:cstheme="minorHAnsi"/>
          <w:b/>
          <w:color w:val="333333"/>
          <w:sz w:val="24"/>
          <w:szCs w:val="24"/>
          <w:lang w:eastAsia="ru-RU"/>
        </w:rPr>
        <w:t>Демократической Республике Конго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разговоре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с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региональным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координатором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Фонда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Варнава по поводу ситуации в ее стране</w:t>
      </w:r>
      <w:r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</w:p>
    <w:p w:rsidR="00ED3266" w:rsidRPr="00ED3266" w:rsidRDefault="007C7711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Н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арод</w:t>
      </w:r>
      <w:bookmarkStart w:id="0" w:name="_GoBack"/>
      <w:bookmarkEnd w:id="0"/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восста</w:t>
      </w:r>
      <w:r w:rsidR="00214964"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т на </w:t>
      </w:r>
      <w:r w:rsidR="00214964">
        <w:rPr>
          <w:rFonts w:eastAsia="Times New Roman" w:cstheme="minorHAnsi"/>
          <w:color w:val="333333"/>
          <w:sz w:val="24"/>
          <w:szCs w:val="24"/>
          <w:lang w:eastAsia="ru-RU"/>
        </w:rPr>
        <w:t>народ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мы переживаем землетрясения, голод и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эпидемии</w:t>
      </w:r>
      <w:r w:rsidR="003D755D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описанные Иисусом 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(</w:t>
      </w:r>
      <w:r w:rsidR="00F104EA">
        <w:rPr>
          <w:rFonts w:eastAsia="Times New Roman" w:cstheme="minorHAnsi"/>
          <w:color w:val="333333"/>
          <w:sz w:val="24"/>
          <w:szCs w:val="24"/>
          <w:lang w:eastAsia="ru-RU"/>
        </w:rPr>
        <w:t>Луки</w:t>
      </w:r>
      <w:r w:rsidR="00F104EA" w:rsidRPr="003D755D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21:10-12), </w:t>
      </w:r>
      <w:r w:rsidR="0021496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и </w:t>
      </w:r>
      <w:r w:rsidR="003D755D">
        <w:rPr>
          <w:rFonts w:eastAsia="Times New Roman" w:cstheme="minorHAnsi"/>
          <w:color w:val="333333"/>
          <w:sz w:val="24"/>
          <w:szCs w:val="24"/>
          <w:lang w:eastAsia="ru-RU"/>
        </w:rPr>
        <w:t>Африканский континент находится в агонии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="005E43C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Н</w:t>
      </w:r>
      <w:r w:rsidR="005E43C1" w:rsidRPr="005E43C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а большей части Африки к югу от Сахары </w:t>
      </w:r>
      <w:r w:rsidR="0021496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христиане страдают от </w:t>
      </w:r>
      <w:r w:rsidR="005E43C1" w:rsidRPr="005E43C1">
        <w:rPr>
          <w:rFonts w:eastAsia="Times New Roman" w:cstheme="minorHAnsi"/>
          <w:color w:val="333333"/>
          <w:sz w:val="24"/>
          <w:szCs w:val="24"/>
          <w:lang w:eastAsia="ru-RU"/>
        </w:rPr>
        <w:t>насили</w:t>
      </w:r>
      <w:r w:rsidR="00214964">
        <w:rPr>
          <w:rFonts w:eastAsia="Times New Roman" w:cstheme="minorHAnsi"/>
          <w:color w:val="333333"/>
          <w:sz w:val="24"/>
          <w:szCs w:val="24"/>
          <w:lang w:eastAsia="ru-RU"/>
        </w:rPr>
        <w:t>я</w:t>
      </w:r>
      <w:r w:rsidR="005E43C1" w:rsidRPr="005E43C1">
        <w:rPr>
          <w:rFonts w:eastAsia="Times New Roman" w:cstheme="minorHAnsi"/>
          <w:color w:val="333333"/>
          <w:sz w:val="24"/>
          <w:szCs w:val="24"/>
          <w:lang w:eastAsia="ru-RU"/>
        </w:rPr>
        <w:t>. Миллионы беженцев отчаянно нуждаются в помощи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ED3266" w:rsidRDefault="005E43C1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E43C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Непрекращающиеся атаки </w:t>
      </w:r>
      <w:proofErr w:type="spellStart"/>
      <w:r w:rsidRPr="005E43C1">
        <w:rPr>
          <w:rFonts w:eastAsia="Times New Roman" w:cstheme="minorHAnsi"/>
          <w:color w:val="333333"/>
          <w:sz w:val="24"/>
          <w:szCs w:val="24"/>
          <w:lang w:eastAsia="ru-RU"/>
        </w:rPr>
        <w:t>джихадистов</w:t>
      </w:r>
      <w:proofErr w:type="spellEnd"/>
      <w:r w:rsidRPr="005E43C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</w:t>
      </w:r>
      <w:r w:rsidRPr="00FF177A">
        <w:rPr>
          <w:rFonts w:eastAsia="Times New Roman" w:cstheme="minorHAnsi"/>
          <w:b/>
          <w:color w:val="333333"/>
          <w:sz w:val="24"/>
          <w:szCs w:val="24"/>
          <w:lang w:eastAsia="ru-RU"/>
        </w:rPr>
        <w:t>Буркина-Фасо</w:t>
      </w:r>
      <w:r w:rsidRPr="005E43C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вынуждают миллионы людей покидать дома. </w:t>
      </w:r>
      <w:r w:rsidRP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Христиане вынуждены </w:t>
      </w:r>
      <w:r w:rsidR="00644749">
        <w:rPr>
          <w:rFonts w:eastAsia="Times New Roman" w:cstheme="minorHAnsi"/>
          <w:color w:val="333333"/>
          <w:sz w:val="24"/>
          <w:szCs w:val="24"/>
          <w:lang w:eastAsia="ru-RU"/>
        </w:rPr>
        <w:t>следовать своей вере</w:t>
      </w:r>
      <w:r w:rsidRP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тайно и тихо, чтобы избежать нападений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P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“</w:t>
      </w:r>
      <w:r w:rsidR="00644749" w:rsidRPr="00644749">
        <w:rPr>
          <w:rFonts w:eastAsia="Times New Roman" w:cstheme="minorHAnsi"/>
          <w:color w:val="333333"/>
          <w:sz w:val="24"/>
          <w:szCs w:val="24"/>
          <w:lang w:eastAsia="ru-RU"/>
        </w:rPr>
        <w:t>Террористы мешают заниматься сельским хозяйством,</w:t>
      </w:r>
      <w:r w:rsid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—</w:t>
      </w:r>
      <w:r w:rsid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делится один христианин с нашим проектным партнером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—</w:t>
      </w:r>
      <w:r w:rsid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F177A">
        <w:rPr>
          <w:rFonts w:eastAsia="Times New Roman" w:cstheme="minorHAnsi"/>
          <w:color w:val="333333"/>
          <w:sz w:val="24"/>
          <w:szCs w:val="24"/>
          <w:lang w:eastAsia="ru-RU"/>
        </w:rPr>
        <w:t>Они</w:t>
      </w:r>
      <w:r w:rsidR="00644749" w:rsidRP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разруш</w:t>
      </w:r>
      <w:r w:rsidR="00FF177A">
        <w:rPr>
          <w:rFonts w:eastAsia="Times New Roman" w:cstheme="minorHAnsi"/>
          <w:color w:val="333333"/>
          <w:sz w:val="24"/>
          <w:szCs w:val="24"/>
          <w:lang w:eastAsia="ru-RU"/>
        </w:rPr>
        <w:t>ают</w:t>
      </w:r>
      <w:r w:rsidR="00644749" w:rsidRPr="0064474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амбары и зернохранилища</w:t>
      </w:r>
      <w:r w:rsid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деревнях,</w:t>
      </w:r>
      <w:r w:rsidR="00644749"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DF73DA">
        <w:rPr>
          <w:rFonts w:eastAsia="Times New Roman" w:cstheme="minorHAnsi"/>
          <w:color w:val="333333"/>
          <w:sz w:val="24"/>
          <w:szCs w:val="24"/>
          <w:lang w:eastAsia="ru-RU"/>
        </w:rPr>
        <w:t>крадут</w:t>
      </w:r>
      <w:r w:rsid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весь</w:t>
      </w:r>
      <w:r w:rsidR="00644749"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скот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”</w:t>
      </w:r>
      <w:r w:rsidR="00DF73DA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ED3266" w:rsidRDefault="00FF177A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С 2015 года в жестоких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нападениях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погибло не менее 11 000 христиан </w:t>
      </w:r>
      <w:r w:rsidR="00CC23DA"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>север</w:t>
      </w:r>
      <w:r w:rsidR="00CC23DA"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средней полос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FF177A">
        <w:rPr>
          <w:rFonts w:eastAsia="Times New Roman" w:cstheme="minorHAnsi"/>
          <w:b/>
          <w:color w:val="333333"/>
          <w:sz w:val="24"/>
          <w:szCs w:val="24"/>
          <w:lang w:eastAsia="ru-RU"/>
        </w:rPr>
        <w:t>Нигерии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Нападающие убивают людей, уничтожают</w:t>
      </w:r>
      <w:r w:rsidRPr="00FF177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посевы,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разрушают дома и церкви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BB5F72" w:rsidRDefault="00A73732" w:rsidP="00F24C5A">
      <w:pPr>
        <w:shd w:val="clear" w:color="auto" w:fill="FFFFFF"/>
        <w:spacing w:before="120" w:after="120" w:line="240" w:lineRule="auto"/>
        <w:ind w:right="543"/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</w:pPr>
      <w:r w:rsidRPr="00BB5F72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19C826" wp14:editId="0020270F">
            <wp:simplePos x="0" y="0"/>
            <wp:positionH relativeFrom="margin">
              <wp:posOffset>20955</wp:posOffset>
            </wp:positionH>
            <wp:positionV relativeFrom="margin">
              <wp:posOffset>4337685</wp:posOffset>
            </wp:positionV>
            <wp:extent cx="2335530" cy="1658620"/>
            <wp:effectExtent l="0" t="0" r="7620" b="0"/>
            <wp:wrapSquare wrapText="bothSides"/>
            <wp:docPr id="1" name="Рисунок 1" descr="https://www.barnabasaid.org/gb/latest-needs/bless-african-christians-with-aid-in-the-midst-of-violent-persecution/images/26c83ad-c70a6c99-b84d-433b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arnabasaid.org/gb/latest-needs/bless-african-christians-with-aid-in-the-midst-of-violent-persecution/images/26c83ad-c70a6c99-b84d-433b-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500" w:rsidRPr="00BB5F72">
        <w:rPr>
          <w:rFonts w:eastAsia="Times New Roman" w:cstheme="minorHAnsi"/>
          <w:i/>
          <w:iCs/>
          <w:color w:val="31849B" w:themeColor="accent5" w:themeShade="BF"/>
          <w:sz w:val="24"/>
          <w:szCs w:val="24"/>
          <w:lang w:eastAsia="ru-RU"/>
        </w:rPr>
        <w:t xml:space="preserve">Помогите христианам, бежавшим из Судана ни с чем. </w:t>
      </w:r>
      <w:proofErr w:type="gramStart"/>
      <w:r w:rsidR="00C14500" w:rsidRPr="00BB5F72">
        <w:rPr>
          <w:rFonts w:eastAsia="Times New Roman" w:cstheme="minorHAnsi"/>
          <w:i/>
          <w:iCs/>
          <w:color w:val="31849B" w:themeColor="accent5" w:themeShade="BF"/>
          <w:sz w:val="24"/>
          <w:szCs w:val="24"/>
          <w:lang w:eastAsia="ru-RU"/>
        </w:rPr>
        <w:t>Любая ваша помощь поможет обеспечить их едой, водой и жильем</w:t>
      </w:r>
      <w:r w:rsidR="00C14500" w:rsidRPr="00BB5F72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[</w:t>
      </w:r>
      <w:r w:rsidR="00CC23DA" w:rsidRPr="00BB5F72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Фото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:</w:t>
      </w:r>
      <w:proofErr w:type="gramEnd"/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>Pierre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>Kremer</w:t>
      </w:r>
      <w:r w:rsidR="00ED3266" w:rsidRPr="00ED3266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]</w:t>
      </w:r>
    </w:p>
    <w:p w:rsidR="00ED3266" w:rsidRPr="00ED3266" w:rsidRDefault="00A15697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ru-RU"/>
        </w:rPr>
        <w:t>Судан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тоже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охвачен конфликтом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>По последним данным, число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переселенцев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достигает двух миллионов, 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>около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600</w:t>
      </w:r>
      <w:r w:rsidR="00F24C5A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>000</w:t>
      </w:r>
      <w:r w:rsidR="00F24C5A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>человек бе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>жали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соседние страны, такие как Чад и</w:t>
      </w:r>
      <w:r w:rsidR="00F24C5A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Pr="00A15697">
        <w:rPr>
          <w:rFonts w:eastAsia="Times New Roman" w:cstheme="minorHAnsi"/>
          <w:color w:val="333333"/>
          <w:sz w:val="24"/>
          <w:szCs w:val="24"/>
          <w:lang w:eastAsia="ru-RU"/>
        </w:rPr>
        <w:t>Южный Судан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>Д</w:t>
      </w:r>
      <w:r w:rsidR="005968E8" w:rsidRPr="005968E8">
        <w:rPr>
          <w:rFonts w:eastAsia="Times New Roman" w:cstheme="minorHAnsi"/>
          <w:color w:val="333333"/>
          <w:sz w:val="24"/>
          <w:szCs w:val="24"/>
          <w:lang w:eastAsia="ru-RU"/>
        </w:rPr>
        <w:t>ома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христиан</w:t>
      </w:r>
      <w:r w:rsidR="005968E8" w:rsidRPr="005968E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и церкви становятся объектами нападений, </w:t>
      </w:r>
      <w:r w:rsidR="005968E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и </w:t>
      </w:r>
      <w:r w:rsidR="005968E8" w:rsidRPr="005968E8">
        <w:rPr>
          <w:rFonts w:eastAsia="Times New Roman" w:cstheme="minorHAnsi"/>
          <w:color w:val="333333"/>
          <w:sz w:val="24"/>
          <w:szCs w:val="24"/>
          <w:lang w:eastAsia="ru-RU"/>
        </w:rPr>
        <w:t>наши братья и сестры присоединяются к</w:t>
      </w:r>
      <w:r w:rsidR="00F24C5A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="005968E8" w:rsidRPr="005968E8">
        <w:rPr>
          <w:rFonts w:eastAsia="Times New Roman" w:cstheme="minorHAnsi"/>
          <w:color w:val="333333"/>
          <w:sz w:val="24"/>
          <w:szCs w:val="24"/>
          <w:lang w:eastAsia="ru-RU"/>
        </w:rPr>
        <w:t>массовому бегству, спасаясь от террора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ED3266" w:rsidRDefault="00ED3266" w:rsidP="00A73732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16EE6">
        <w:rPr>
          <w:rFonts w:eastAsia="Times New Roman" w:cstheme="minorHAnsi"/>
          <w:color w:val="333333"/>
          <w:sz w:val="24"/>
          <w:szCs w:val="24"/>
          <w:lang w:eastAsia="ru-RU"/>
        </w:rPr>
        <w:t>“</w:t>
      </w:r>
      <w:r w:rsidR="005968E8" w:rsidRPr="00516EE6">
        <w:rPr>
          <w:rFonts w:eastAsia="Times New Roman" w:cstheme="minorHAnsi"/>
          <w:color w:val="333333"/>
          <w:sz w:val="24"/>
          <w:szCs w:val="24"/>
          <w:lang w:eastAsia="ru-RU"/>
        </w:rPr>
        <w:t>Им нужна еда, вода и крыша над головой</w:t>
      </w:r>
      <w:r w:rsidRPr="00516EE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5968E8" w:rsidRPr="000C58B8">
        <w:rPr>
          <w:rFonts w:eastAsia="Times New Roman" w:cstheme="minorHAnsi"/>
          <w:color w:val="333333"/>
          <w:sz w:val="24"/>
          <w:szCs w:val="24"/>
          <w:lang w:eastAsia="ru-RU"/>
        </w:rPr>
        <w:t>Некоторые остаются под открытым небом… Они в</w:t>
      </w:r>
      <w:r w:rsidR="00F24C5A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="005968E8" w:rsidRPr="000C58B8">
        <w:rPr>
          <w:rFonts w:eastAsia="Times New Roman" w:cstheme="minorHAnsi"/>
          <w:color w:val="333333"/>
          <w:sz w:val="24"/>
          <w:szCs w:val="24"/>
          <w:lang w:eastAsia="ru-RU"/>
        </w:rPr>
        <w:t>критическом состоянии</w:t>
      </w:r>
      <w:r w:rsidRPr="00ED3266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…”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—</w:t>
      </w:r>
      <w:r w:rsidR="000C58B8" w:rsidRPr="000C58B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C58B8">
        <w:rPr>
          <w:rFonts w:eastAsia="Times New Roman" w:cstheme="minorHAnsi"/>
          <w:color w:val="333333"/>
          <w:sz w:val="24"/>
          <w:szCs w:val="24"/>
          <w:lang w:eastAsia="ru-RU"/>
        </w:rPr>
        <w:t>говорится</w:t>
      </w:r>
      <w:r w:rsidR="000C58B8" w:rsidRPr="000C58B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C58B8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0C58B8" w:rsidRPr="000C58B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0C58B8">
        <w:rPr>
          <w:rFonts w:eastAsia="Times New Roman" w:cstheme="minorHAnsi"/>
          <w:color w:val="333333"/>
          <w:sz w:val="24"/>
          <w:szCs w:val="24"/>
          <w:lang w:eastAsia="ru-RU"/>
        </w:rPr>
        <w:t>письме от пастора церкви в Южном Судане, который рассказывает об огромной нужде беженцев, бежавших от войны</w:t>
      </w:r>
      <w:r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ED3266" w:rsidRDefault="000C58B8" w:rsidP="00A73732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Протяните</w:t>
      </w:r>
      <w:r w:rsidRPr="000C58B8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руку</w:t>
      </w:r>
      <w:r w:rsidRPr="000C58B8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помощи</w:t>
      </w:r>
      <w:r w:rsidRPr="000C58B8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христианам</w:t>
      </w:r>
      <w:r w:rsidRPr="000C58B8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в</w:t>
      </w:r>
      <w:r w:rsidRPr="000C58B8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 w:rsidR="00206DCF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Африке, страдающим от террора и гонений</w:t>
      </w:r>
    </w:p>
    <w:p w:rsidR="00ED3266" w:rsidRPr="00ED3266" w:rsidRDefault="00380678" w:rsidP="00ED3266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38067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Перед лицом трудностей и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гонений</w:t>
      </w:r>
      <w:r w:rsidRPr="0038067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мужественные христиане в Африке остаются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стойкими</w:t>
      </w:r>
      <w:r w:rsidRPr="0038067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вере. Пожалуйста,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молитесь, чтобы Господь хранил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ru-RU"/>
        </w:rPr>
        <w:t>вой народ и восполнял все его насущные нужды</w:t>
      </w:r>
      <w:r w:rsidR="00ED3266" w:rsidRPr="00ED3266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ED3266" w:rsidRPr="00ED3266" w:rsidRDefault="0097418F" w:rsidP="00206DCF">
      <w:pPr>
        <w:shd w:val="clear" w:color="auto" w:fill="FFEDD3"/>
        <w:spacing w:before="100" w:beforeAutospacing="1" w:after="100" w:afterAutospacing="1" w:line="240" w:lineRule="auto"/>
        <w:rPr>
          <w:rFonts w:eastAsia="Times New Roman" w:cstheme="minorHAnsi"/>
          <w:color w:val="333333"/>
          <w:szCs w:val="24"/>
          <w:lang w:eastAsia="ru-RU"/>
        </w:rPr>
      </w:pPr>
      <w:r w:rsidRPr="0097418F">
        <w:rPr>
          <w:rFonts w:eastAsia="Times New Roman" w:cstheme="minorHAnsi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E2359" wp14:editId="15EEB280">
                <wp:simplePos x="0" y="0"/>
                <wp:positionH relativeFrom="margin">
                  <wp:posOffset>-90170</wp:posOffset>
                </wp:positionH>
                <wp:positionV relativeFrom="margin">
                  <wp:posOffset>8125460</wp:posOffset>
                </wp:positionV>
                <wp:extent cx="1242060" cy="292735"/>
                <wp:effectExtent l="0" t="0" r="15240" b="12065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9273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18F" w:rsidRPr="0097418F" w:rsidRDefault="0097418F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7418F">
                              <w:rPr>
                                <w:b/>
                                <w:color w:val="FFFFFF" w:themeColor="background1"/>
                              </w:rPr>
                              <w:t>ПОЖЕРТВОВАТЬ: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1pt;margin-top:639.8pt;width:97.8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" fillcolor="#c0504d [3205]">
                <v:textbox>
                  <w:txbxContent>
                    <w:p w:rsidR="0097418F" w:rsidRPr="0097418F" w:rsidRDefault="0097418F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97418F">
                        <w:rPr>
                          <w:b/>
                          <w:color w:val="FFFFFF" w:themeColor="background1"/>
                        </w:rPr>
                        <w:t>ПОЖЕРТВОВАТЬ: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D3266" w:rsidRPr="00ED3266">
        <w:rPr>
          <w:rFonts w:eastAsia="Times New Roman" w:cstheme="minorHAnsi"/>
          <w:i/>
          <w:iCs/>
          <w:color w:val="333333"/>
          <w:sz w:val="24"/>
          <w:szCs w:val="30"/>
          <w:lang w:eastAsia="ru-RU"/>
        </w:rPr>
        <w:t>“</w:t>
      </w:r>
      <w:r w:rsidR="00206DCF" w:rsidRPr="00A73732">
        <w:rPr>
          <w:rFonts w:eastAsia="Times New Roman" w:cstheme="minorHAnsi"/>
          <w:i/>
          <w:iCs/>
          <w:color w:val="333333"/>
          <w:sz w:val="24"/>
          <w:szCs w:val="30"/>
          <w:lang w:eastAsia="ru-RU"/>
        </w:rPr>
        <w:t>Мы отовсюду притесняемы, но не стеснены; мы в отчаянных обстоятельствах, но не отчаиваемся; мы гонимы, но не оставлены; низлагаемы, но не погибаем</w:t>
      </w:r>
      <w:r w:rsidR="00ED3266" w:rsidRPr="00ED3266">
        <w:rPr>
          <w:rFonts w:eastAsia="Times New Roman" w:cstheme="minorHAnsi"/>
          <w:i/>
          <w:iCs/>
          <w:color w:val="333333"/>
          <w:sz w:val="24"/>
          <w:szCs w:val="30"/>
          <w:lang w:eastAsia="ru-RU"/>
        </w:rPr>
        <w:t>”</w:t>
      </w:r>
      <w:r w:rsidR="00206DCF" w:rsidRPr="00A73732">
        <w:rPr>
          <w:rFonts w:eastAsia="Times New Roman" w:cstheme="minorHAnsi"/>
          <w:i/>
          <w:iCs/>
          <w:color w:val="333333"/>
          <w:sz w:val="24"/>
          <w:szCs w:val="30"/>
          <w:lang w:eastAsia="ru-RU"/>
        </w:rPr>
        <w:t xml:space="preserve"> </w:t>
      </w:r>
      <w:r w:rsidR="00ED3266" w:rsidRPr="00206DCF">
        <w:rPr>
          <w:rFonts w:eastAsia="Times New Roman" w:cstheme="minorHAnsi"/>
          <w:b/>
          <w:bCs/>
          <w:color w:val="333333"/>
          <w:szCs w:val="24"/>
          <w:lang w:eastAsia="ru-RU"/>
        </w:rPr>
        <w:t>(2</w:t>
      </w:r>
      <w:r w:rsidR="00206DCF">
        <w:rPr>
          <w:rFonts w:eastAsia="Times New Roman" w:cstheme="minorHAnsi"/>
          <w:b/>
          <w:bCs/>
          <w:color w:val="333333"/>
          <w:szCs w:val="24"/>
          <w:lang w:eastAsia="ru-RU"/>
        </w:rPr>
        <w:t> </w:t>
      </w:r>
      <w:r w:rsidR="00F104EA" w:rsidRPr="00206DCF">
        <w:rPr>
          <w:rFonts w:eastAsia="Times New Roman" w:cstheme="minorHAnsi"/>
          <w:b/>
          <w:bCs/>
          <w:color w:val="333333"/>
          <w:szCs w:val="24"/>
          <w:lang w:eastAsia="ru-RU"/>
        </w:rPr>
        <w:t>Коринфянам</w:t>
      </w:r>
      <w:r w:rsidR="00ED3266" w:rsidRPr="00206DCF">
        <w:rPr>
          <w:rFonts w:eastAsia="Times New Roman" w:cstheme="minorHAnsi"/>
          <w:b/>
          <w:bCs/>
          <w:color w:val="333333"/>
          <w:szCs w:val="24"/>
          <w:lang w:eastAsia="ru-RU"/>
        </w:rPr>
        <w:t xml:space="preserve"> 4:8-9)</w:t>
      </w:r>
    </w:p>
    <w:p w:rsidR="00ED3266" w:rsidRPr="00592D87" w:rsidRDefault="00ED3266" w:rsidP="003B0AAF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307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$4.40</w:t>
      </w:r>
      <w:r w:rsidRPr="00592D8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—</w:t>
      </w:r>
      <w:r w:rsidRPr="00592D8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10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>
        <w:rPr>
          <w:rFonts w:eastAsia="Times New Roman" w:cstheme="minorHAnsi"/>
          <w:color w:val="333333"/>
          <w:sz w:val="24"/>
          <w:szCs w:val="24"/>
          <w:lang w:eastAsia="ru-RU"/>
        </w:rPr>
        <w:t>кг</w:t>
      </w:r>
      <w:r w:rsidRPr="00592D8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>сорго для питания христиан</w:t>
      </w:r>
      <w:r w:rsidR="00592D87">
        <w:rPr>
          <w:rFonts w:eastAsia="Times New Roman" w:cstheme="minorHAnsi"/>
          <w:color w:val="333333"/>
          <w:sz w:val="24"/>
          <w:szCs w:val="24"/>
          <w:lang w:eastAsia="ru-RU"/>
        </w:rPr>
        <w:t>ских переселенцев</w:t>
      </w:r>
      <w:r w:rsidR="00592D87" w:rsidRPr="00592D8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Буркина-Фасо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;</w:t>
      </w:r>
    </w:p>
    <w:p w:rsidR="00ED3266" w:rsidRPr="001535FA" w:rsidRDefault="00516EE6" w:rsidP="007A496E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166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7pt;margin-top:664.25pt;width:103.35pt;height:102.8pt;z-index:251661312;mso-position-horizontal-relative:margin;mso-position-vertical-relative:margin">
            <v:imagedata r:id="rId8" o:title="Пожертвования через Юмани" croptop="5032f" cropright="4708f"/>
            <w10:wrap type="square" anchorx="margin" anchory="margin"/>
          </v:shape>
        </w:pict>
      </w:r>
      <w:r w:rsidR="00ED3266"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$4</w:t>
      </w:r>
      <w:r w:rsidR="00ED3266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—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>кровельный лист для покрытия крыши дома в Нигерии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;</w:t>
      </w:r>
    </w:p>
    <w:p w:rsidR="00ED3266" w:rsidRPr="001535FA" w:rsidRDefault="00ED3266" w:rsidP="007A496E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166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$10</w:t>
      </w:r>
      <w:r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—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>мешок цемента для помощи в восстановлении домов в Нигерии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;</w:t>
      </w:r>
    </w:p>
    <w:p w:rsidR="00ED3266" w:rsidRPr="001535FA" w:rsidRDefault="00ED3266" w:rsidP="007A496E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166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$48</w:t>
      </w:r>
      <w:r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—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>мешок кукурузы для гонимых христиан в Нигерии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;</w:t>
      </w:r>
    </w:p>
    <w:p w:rsidR="00ED3266" w:rsidRPr="001535FA" w:rsidRDefault="00ED3266" w:rsidP="007A496E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166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$95</w:t>
      </w:r>
      <w:r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—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>мешок бобов для гонимых христиан в Нигерии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;</w:t>
      </w:r>
    </w:p>
    <w:p w:rsidR="00857B61" w:rsidRDefault="00ED3266" w:rsidP="007A496E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ind w:left="284" w:right="-166" w:firstLine="142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583305">
        <w:rPr>
          <w:rFonts w:eastAsia="Times New Roman" w:cstheme="minorHAnsi"/>
          <w:b/>
          <w:color w:val="333333"/>
          <w:sz w:val="24"/>
          <w:szCs w:val="24"/>
          <w:lang w:eastAsia="ru-RU"/>
        </w:rPr>
        <w:t>$30</w:t>
      </w:r>
      <w:r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592D87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—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набор материалов </w:t>
      </w:r>
      <w:r w:rsidR="003B0AAF">
        <w:rPr>
          <w:rFonts w:eastAsia="Times New Roman" w:cstheme="minorHAnsi"/>
          <w:color w:val="333333"/>
          <w:sz w:val="24"/>
          <w:szCs w:val="24"/>
          <w:lang w:eastAsia="ru-RU"/>
        </w:rPr>
        <w:t>по посттравматической помощи;</w:t>
      </w:r>
      <w:r w:rsidR="00583305">
        <w:rPr>
          <w:rFonts w:eastAsia="Times New Roman" w:cstheme="minorHAnsi"/>
          <w:color w:val="333333"/>
          <w:sz w:val="24"/>
          <w:szCs w:val="24"/>
          <w:lang w:eastAsia="ru-RU"/>
        </w:rPr>
        <w:br/>
        <w:t xml:space="preserve">            </w:t>
      </w:r>
      <w:r w:rsidR="001535FA" w:rsidRPr="001535FA">
        <w:rPr>
          <w:rFonts w:eastAsia="Times New Roman" w:cstheme="minorHAnsi"/>
          <w:color w:val="333333"/>
          <w:sz w:val="24"/>
          <w:szCs w:val="24"/>
          <w:lang w:eastAsia="ru-RU"/>
        </w:rPr>
        <w:t>(учебник и пособие) для одного служителя</w:t>
      </w:r>
      <w:r w:rsidR="007A496E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ДРК</w:t>
      </w:r>
      <w:r w:rsidR="00AC019E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AC019E" w:rsidRPr="00AC019E" w:rsidRDefault="00AC019E" w:rsidP="00AC019E">
      <w:pPr>
        <w:pStyle w:val="a8"/>
        <w:shd w:val="clear" w:color="auto" w:fill="FFFFFF"/>
        <w:spacing w:after="0" w:line="240" w:lineRule="auto"/>
        <w:ind w:left="425" w:right="-164"/>
        <w:jc w:val="right"/>
        <w:rPr>
          <w:rFonts w:eastAsia="Times New Roman" w:cstheme="minorHAnsi"/>
          <w:b/>
          <w:color w:val="984806" w:themeColor="accent6" w:themeShade="80"/>
          <w:sz w:val="32"/>
          <w:szCs w:val="24"/>
          <w:lang w:eastAsia="ru-RU"/>
        </w:rPr>
      </w:pPr>
      <w:r w:rsidRPr="00BB5F72">
        <w:rPr>
          <w:rFonts w:eastAsia="Times New Roman" w:cstheme="minorHAnsi"/>
          <w:b/>
          <w:color w:val="31849B" w:themeColor="accent5" w:themeShade="BF"/>
          <w:sz w:val="32"/>
          <w:szCs w:val="24"/>
          <w:lang w:eastAsia="ru-RU"/>
        </w:rPr>
        <w:t>baeurasia.org</w:t>
      </w:r>
    </w:p>
    <w:sectPr w:rsidR="00AC019E" w:rsidRPr="00AC019E" w:rsidSect="00ED3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1811"/>
    <w:multiLevelType w:val="hybridMultilevel"/>
    <w:tmpl w:val="D990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51"/>
    <w:rsid w:val="00032BFD"/>
    <w:rsid w:val="000C58B8"/>
    <w:rsid w:val="001535FA"/>
    <w:rsid w:val="00206DCF"/>
    <w:rsid w:val="00214964"/>
    <w:rsid w:val="00380678"/>
    <w:rsid w:val="003B0AAF"/>
    <w:rsid w:val="003D755D"/>
    <w:rsid w:val="00516EE6"/>
    <w:rsid w:val="00570519"/>
    <w:rsid w:val="00583305"/>
    <w:rsid w:val="00592D87"/>
    <w:rsid w:val="005968E8"/>
    <w:rsid w:val="005E43C1"/>
    <w:rsid w:val="00644749"/>
    <w:rsid w:val="007A496E"/>
    <w:rsid w:val="007C7711"/>
    <w:rsid w:val="00857B61"/>
    <w:rsid w:val="0097418F"/>
    <w:rsid w:val="00A15697"/>
    <w:rsid w:val="00A73732"/>
    <w:rsid w:val="00AC019E"/>
    <w:rsid w:val="00BB5F72"/>
    <w:rsid w:val="00C14500"/>
    <w:rsid w:val="00CC23DA"/>
    <w:rsid w:val="00DF73DA"/>
    <w:rsid w:val="00EB4A51"/>
    <w:rsid w:val="00ED3266"/>
    <w:rsid w:val="00F104EA"/>
    <w:rsid w:val="00F24C5A"/>
    <w:rsid w:val="00FA03CE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32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3266"/>
    <w:rPr>
      <w:b/>
      <w:bCs/>
    </w:rPr>
  </w:style>
  <w:style w:type="paragraph" w:customStyle="1" w:styleId="underline">
    <w:name w:val="underline"/>
    <w:basedOn w:val="a"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2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04EA"/>
    <w:pPr>
      <w:ind w:left="720"/>
      <w:contextualSpacing/>
    </w:pPr>
  </w:style>
  <w:style w:type="character" w:styleId="a9">
    <w:name w:val="Emphasis"/>
    <w:basedOn w:val="a0"/>
    <w:uiPriority w:val="20"/>
    <w:qFormat/>
    <w:rsid w:val="00C145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32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3266"/>
    <w:rPr>
      <w:b/>
      <w:bCs/>
    </w:rPr>
  </w:style>
  <w:style w:type="paragraph" w:customStyle="1" w:styleId="underline">
    <w:name w:val="underline"/>
    <w:basedOn w:val="a"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ED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2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04EA"/>
    <w:pPr>
      <w:ind w:left="720"/>
      <w:contextualSpacing/>
    </w:pPr>
  </w:style>
  <w:style w:type="character" w:styleId="a9">
    <w:name w:val="Emphasis"/>
    <w:basedOn w:val="a0"/>
    <w:uiPriority w:val="20"/>
    <w:qFormat/>
    <w:rsid w:val="00C14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143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2023-08-01T09:05:00Z</cp:lastPrinted>
  <dcterms:created xsi:type="dcterms:W3CDTF">2023-08-01T08:01:00Z</dcterms:created>
  <dcterms:modified xsi:type="dcterms:W3CDTF">2023-08-01T09:05:00Z</dcterms:modified>
</cp:coreProperties>
</file>