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0C" w:rsidRPr="00497F0C" w:rsidRDefault="002C3842" w:rsidP="00497F0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b/>
          <w:color w:val="1F497D" w:themeColor="text2"/>
          <w:kern w:val="36"/>
          <w:sz w:val="44"/>
          <w:szCs w:val="44"/>
          <w:lang w:eastAsia="ru-RU"/>
        </w:rPr>
      </w:pPr>
      <w:bookmarkStart w:id="0" w:name="_GoBack"/>
      <w:r w:rsidRPr="00692690">
        <w:rPr>
          <w:rFonts w:ascii="Georgia" w:eastAsia="Times New Roman" w:hAnsi="Georgia" w:cs="Times New Roman"/>
          <w:color w:val="4F81BD" w:themeColor="accent1"/>
          <w:kern w:val="36"/>
          <w:sz w:val="46"/>
          <w:szCs w:val="46"/>
          <w:lang w:eastAsia="ru-RU"/>
        </w:rPr>
        <w:t xml:space="preserve">По словам нового помощника </w:t>
      </w:r>
      <w:proofErr w:type="spellStart"/>
      <w:r w:rsidRPr="00692690">
        <w:rPr>
          <w:rFonts w:ascii="Georgia" w:eastAsia="Times New Roman" w:hAnsi="Georgia" w:cs="Times New Roman"/>
          <w:color w:val="4F81BD" w:themeColor="accent1"/>
          <w:kern w:val="36"/>
          <w:sz w:val="46"/>
          <w:szCs w:val="46"/>
          <w:lang w:eastAsia="ru-RU"/>
        </w:rPr>
        <w:t>Имрана</w:t>
      </w:r>
      <w:proofErr w:type="spellEnd"/>
      <w:r w:rsidRPr="00692690">
        <w:rPr>
          <w:rFonts w:ascii="Georgia" w:eastAsia="Times New Roman" w:hAnsi="Georgia" w:cs="Times New Roman"/>
          <w:color w:val="4F81BD" w:themeColor="accent1"/>
          <w:kern w:val="36"/>
          <w:sz w:val="46"/>
          <w:szCs w:val="46"/>
          <w:lang w:eastAsia="ru-RU"/>
        </w:rPr>
        <w:t xml:space="preserve"> </w:t>
      </w:r>
      <w:proofErr w:type="spellStart"/>
      <w:r w:rsidRPr="00692690">
        <w:rPr>
          <w:rFonts w:ascii="Georgia" w:eastAsia="Times New Roman" w:hAnsi="Georgia" w:cs="Times New Roman"/>
          <w:color w:val="4F81BD" w:themeColor="accent1"/>
          <w:kern w:val="36"/>
          <w:sz w:val="46"/>
          <w:szCs w:val="46"/>
          <w:lang w:eastAsia="ru-RU"/>
        </w:rPr>
        <w:t>Кхана</w:t>
      </w:r>
      <w:proofErr w:type="spellEnd"/>
      <w:r w:rsidRPr="00692690">
        <w:rPr>
          <w:rFonts w:ascii="Georgia" w:eastAsia="Times New Roman" w:hAnsi="Georgia" w:cs="Times New Roman"/>
          <w:color w:val="4F81BD" w:themeColor="accent1"/>
          <w:kern w:val="36"/>
          <w:sz w:val="46"/>
          <w:szCs w:val="46"/>
          <w:lang w:eastAsia="ru-RU"/>
        </w:rPr>
        <w:t xml:space="preserve">, </w:t>
      </w:r>
      <w:r w:rsidRPr="00F26C87">
        <w:rPr>
          <w:rFonts w:ascii="Georgia" w:eastAsia="Times New Roman" w:hAnsi="Georgia" w:cs="Times New Roman"/>
          <w:b/>
          <w:color w:val="1F497D" w:themeColor="text2"/>
          <w:kern w:val="36"/>
          <w:sz w:val="44"/>
          <w:szCs w:val="44"/>
          <w:lang w:eastAsia="ru-RU"/>
        </w:rPr>
        <w:t xml:space="preserve">религиозные меньшинства в Пакистане </w:t>
      </w:r>
      <w:r w:rsidR="00497F0C" w:rsidRPr="00497F0C">
        <w:rPr>
          <w:rFonts w:ascii="Georgia" w:eastAsia="Times New Roman" w:hAnsi="Georgia" w:cs="Times New Roman"/>
          <w:b/>
          <w:color w:val="1F497D" w:themeColor="text2"/>
          <w:kern w:val="36"/>
          <w:sz w:val="44"/>
          <w:szCs w:val="44"/>
          <w:lang w:eastAsia="ru-RU"/>
        </w:rPr>
        <w:t>“</w:t>
      </w:r>
      <w:r w:rsidRPr="00F26C87">
        <w:rPr>
          <w:rFonts w:ascii="Georgia" w:eastAsia="Times New Roman" w:hAnsi="Georgia" w:cs="Times New Roman"/>
          <w:b/>
          <w:color w:val="1F497D" w:themeColor="text2"/>
          <w:kern w:val="36"/>
          <w:sz w:val="44"/>
          <w:szCs w:val="44"/>
          <w:lang w:eastAsia="ru-RU"/>
        </w:rPr>
        <w:t>не</w:t>
      </w:r>
      <w:r w:rsidR="00493105" w:rsidRPr="00F26C87">
        <w:rPr>
          <w:rFonts w:ascii="Georgia" w:eastAsia="Times New Roman" w:hAnsi="Georgia" w:cs="Times New Roman"/>
          <w:b/>
          <w:color w:val="1F497D" w:themeColor="text2"/>
          <w:kern w:val="36"/>
          <w:sz w:val="44"/>
          <w:szCs w:val="44"/>
          <w:lang w:eastAsia="ru-RU"/>
        </w:rPr>
        <w:t> </w:t>
      </w:r>
      <w:r w:rsidRPr="00F26C87">
        <w:rPr>
          <w:rFonts w:ascii="Georgia" w:eastAsia="Times New Roman" w:hAnsi="Georgia" w:cs="Times New Roman"/>
          <w:b/>
          <w:color w:val="1F497D" w:themeColor="text2"/>
          <w:kern w:val="36"/>
          <w:sz w:val="44"/>
          <w:szCs w:val="44"/>
          <w:lang w:eastAsia="ru-RU"/>
        </w:rPr>
        <w:t>являются гражданами второго сорта</w:t>
      </w:r>
      <w:r w:rsidR="00497F0C" w:rsidRPr="00497F0C">
        <w:rPr>
          <w:rFonts w:ascii="Georgia" w:eastAsia="Times New Roman" w:hAnsi="Georgia" w:cs="Times New Roman"/>
          <w:b/>
          <w:color w:val="1F497D" w:themeColor="text2"/>
          <w:kern w:val="36"/>
          <w:sz w:val="44"/>
          <w:szCs w:val="44"/>
          <w:lang w:eastAsia="ru-RU"/>
        </w:rPr>
        <w:t>”</w:t>
      </w:r>
    </w:p>
    <w:bookmarkEnd w:id="0"/>
    <w:p w:rsidR="00497F0C" w:rsidRPr="00497F0C" w:rsidRDefault="00497F0C" w:rsidP="00497F0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777777"/>
          <w:sz w:val="20"/>
          <w:szCs w:val="20"/>
          <w:lang w:val="en-US" w:eastAsia="ru-RU"/>
        </w:rPr>
      </w:pPr>
      <w:r w:rsidRPr="006C5CE5">
        <w:rPr>
          <w:rFonts w:ascii="Georgia" w:eastAsia="Times New Roman" w:hAnsi="Georgia" w:cs="Times New Roman"/>
          <w:color w:val="777777"/>
          <w:sz w:val="20"/>
          <w:szCs w:val="20"/>
          <w:lang w:val="en-US" w:eastAsia="ru-RU"/>
        </w:rPr>
        <w:t>---------------------------------------------------------------------------------------------------------------------------------------</w:t>
      </w:r>
    </w:p>
    <w:p w:rsidR="00497F0C" w:rsidRPr="00497F0C" w:rsidRDefault="00DE4AA9" w:rsidP="00497F0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Сделав</w:t>
      </w:r>
      <w:r w:rsidR="00BE650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заявлени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е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6C5CE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="006C5CE5" w:rsidRPr="00F5097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6C5CE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декабре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2020</w:t>
      </w:r>
      <w:r w:rsidR="006C5CE5" w:rsidRPr="00F5097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6C5CE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года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69269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правительство</w:t>
      </w:r>
      <w:r w:rsidR="00692690" w:rsidRPr="00F5097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69269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Пакистана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F5097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вновь</w:t>
      </w:r>
      <w:r w:rsidR="00F50971" w:rsidRPr="00F5097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BE650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подтвердило</w:t>
      </w:r>
      <w:r w:rsidR="00F50971" w:rsidRPr="00F5097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F5097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намерени</w:t>
      </w:r>
      <w:r w:rsidR="00BE650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е</w:t>
      </w:r>
      <w:r w:rsidR="00F50971" w:rsidRPr="00F5097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F5097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защищать</w:t>
      </w:r>
      <w:r w:rsidR="00F50971" w:rsidRPr="00F5097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F5097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меньшинства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69269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="00692690" w:rsidRPr="00F5097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69269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содействовать</w:t>
      </w:r>
      <w:r w:rsidR="00692690" w:rsidRPr="00F5097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69269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религиозной</w:t>
      </w:r>
      <w:r w:rsidR="00692690" w:rsidRPr="00F5097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69269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терпимости</w:t>
      </w:r>
      <w:r w:rsidR="00F50971" w:rsidRPr="00F5097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F5097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назначив</w:t>
      </w:r>
      <w:r w:rsidR="00F50971" w:rsidRPr="00F5097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F5097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специального</w:t>
      </w:r>
      <w:r w:rsidR="00F50971" w:rsidRPr="00F5097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F5097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помощника для консультирования премьер-министра </w:t>
      </w:r>
      <w:proofErr w:type="spellStart"/>
      <w:r w:rsidR="00F5097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Имрана</w:t>
      </w:r>
      <w:proofErr w:type="spellEnd"/>
      <w:r w:rsidR="00F5097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F5097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Кхана</w:t>
      </w:r>
      <w:proofErr w:type="spellEnd"/>
      <w:r w:rsidR="00F5097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по межрелигиозным вопросам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497F0C" w:rsidRPr="00497F0C" w:rsidRDefault="000E4F70" w:rsidP="00497F0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0E4F7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Признавая необходимость сдерживать злоупотребление законами о “богохульстве” и защищать жертв ложных обвинений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693F0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 том числе христиан и других религиозных меньшинств</w:t>
      </w:r>
      <w:r w:rsidR="00DE4AA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– от прину</w:t>
      </w:r>
      <w:r w:rsidR="00693F0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жд</w:t>
      </w:r>
      <w:r w:rsidR="00DE4AA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ения </w:t>
      </w:r>
      <w:r w:rsidR="00693F0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 исламу и браку с мусульманами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4D2DD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власти</w:t>
      </w:r>
      <w:r w:rsidR="004D2DDD" w:rsidRPr="00693F0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4D2DD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назначили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4D2DD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Хафиза</w:t>
      </w:r>
      <w:proofErr w:type="spellEnd"/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4D2DD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Мухаммада</w:t>
      </w:r>
      <w:r w:rsidR="004D2DDD" w:rsidRPr="00693F0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4D2DD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Тахира</w:t>
      </w:r>
      <w:proofErr w:type="spellEnd"/>
      <w:r w:rsidR="004D2DDD" w:rsidRPr="00693F0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4D2DD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Мехмуда</w:t>
      </w:r>
      <w:proofErr w:type="spellEnd"/>
      <w:r w:rsidR="004D2DDD" w:rsidRPr="00693F0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4D2DD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Ашрафи</w:t>
      </w:r>
      <w:proofErr w:type="spellEnd"/>
      <w:r w:rsidR="004D2DDD" w:rsidRPr="00693F0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4D2DD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="004D2DDD" w:rsidRPr="00693F0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4D2DD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качестве</w:t>
      </w:r>
      <w:r w:rsidR="004D2DDD" w:rsidRPr="00693F0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4D2DD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специального</w:t>
      </w:r>
      <w:r w:rsidR="004D2DDD" w:rsidRPr="00693F0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4D2DD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помощника</w:t>
      </w:r>
      <w:r w:rsidR="004D2DDD" w:rsidRPr="00693F0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4D2DD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премьер</w:t>
      </w:r>
      <w:r w:rsidR="004D2DDD" w:rsidRPr="00693F0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</w:t>
      </w:r>
      <w:r w:rsidR="004D2DD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министра</w:t>
      </w:r>
      <w:r w:rsidR="004D2DDD" w:rsidRPr="00693F0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4D2DD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</w:t>
      </w:r>
      <w:r w:rsidR="004D2DDD" w:rsidRPr="00693F0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4D2DD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религиозной</w:t>
      </w:r>
      <w:r w:rsidR="004D2DDD" w:rsidRPr="00693F0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4D2DD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гармонии</w:t>
      </w:r>
      <w:r w:rsidR="004D2DDD" w:rsidRPr="00693F0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C4289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="004D2DDD" w:rsidRPr="00693F0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4D2DD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Ближнем</w:t>
      </w:r>
      <w:r w:rsidR="00C4289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</w:t>
      </w:r>
      <w:r w:rsidR="004D2DDD" w:rsidRPr="00693F0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4D2DD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Восток</w:t>
      </w:r>
      <w:r w:rsidR="00C4289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497F0C" w:rsidRPr="00497F0C" w:rsidRDefault="00DE4AA9" w:rsidP="00497F0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C4289A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drawing>
          <wp:anchor distT="0" distB="0" distL="114300" distR="114300" simplePos="0" relativeHeight="251658240" behindDoc="0" locked="0" layoutInCell="1" allowOverlap="1" wp14:anchorId="2AAC09AA" wp14:editId="24FB82B8">
            <wp:simplePos x="0" y="0"/>
            <wp:positionH relativeFrom="margin">
              <wp:posOffset>-24765</wp:posOffset>
            </wp:positionH>
            <wp:positionV relativeFrom="margin">
              <wp:posOffset>3945255</wp:posOffset>
            </wp:positionV>
            <wp:extent cx="2705100" cy="2030730"/>
            <wp:effectExtent l="0" t="0" r="0" b="7620"/>
            <wp:wrapSquare wrapText="bothSides"/>
            <wp:docPr id="1" name="Рисунок 1" descr="https://barnabasfund.org/en/news/new-interreligious-aide-to-imran-khan-says-minorities-in-pakistan-not-se/images/imran-khan-4x3-653x4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rnabasfund.org/en/news/new-interreligious-aide-to-imran-khan-says-minorities-in-pakistan-not-se/images/imran-khan-4x3-653x49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4289A" w:rsidRPr="00C4289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Ашрафи</w:t>
      </w:r>
      <w:proofErr w:type="spellEnd"/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C4289A" w:rsidRPr="00C4289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– </w:t>
      </w:r>
      <w:r w:rsidR="00C4289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уважаемый</w:t>
      </w:r>
      <w:r w:rsidR="00C4289A" w:rsidRPr="00C4289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C4289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мусульманский</w:t>
      </w:r>
      <w:r w:rsidR="00C4289A" w:rsidRPr="00C4289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C4289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ученый и председатель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C4289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Пакистанского совета </w:t>
      </w:r>
      <w:proofErr w:type="spellStart"/>
      <w:r w:rsidR="00C4289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улемов</w:t>
      </w:r>
      <w:proofErr w:type="spellEnd"/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r w:rsidR="00C4289A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Улем</w:t>
      </w:r>
      <w:r w:rsidR="00A0468D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ы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(</w:t>
      </w:r>
      <w:r w:rsidR="00A0468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или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C4289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алим</w:t>
      </w:r>
      <w:r w:rsidR="00A0468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ы</w:t>
      </w:r>
      <w:proofErr w:type="spellEnd"/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) </w:t>
      </w:r>
      <w:r w:rsidR="00A0468D" w:rsidRPr="00A0468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– </w:t>
      </w:r>
      <w:r w:rsidR="00A0468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это</w:t>
      </w:r>
      <w:r w:rsidR="00A0468D" w:rsidRPr="00A0468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0468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наиболее</w:t>
      </w:r>
      <w:r w:rsidR="00A0468D" w:rsidRPr="00A0468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0468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авторитетные</w:t>
      </w:r>
      <w:r w:rsidR="00A0468D" w:rsidRPr="00A0468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0468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ученые</w:t>
      </w:r>
      <w:r w:rsidR="00A0468D" w:rsidRPr="00A0468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0468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="00A0468D" w:rsidRPr="00A0468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0468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религиозные</w:t>
      </w:r>
      <w:r w:rsidR="00A0468D" w:rsidRPr="00A0468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0468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учителя</w:t>
      </w:r>
      <w:r w:rsidR="00A0468D" w:rsidRPr="00A0468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0468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="00A0468D" w:rsidRPr="00A0468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0468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исламе</w:t>
      </w:r>
      <w:r w:rsidR="00A0468D" w:rsidRPr="00A0468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A0468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="00A0468D" w:rsidRPr="00A0468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0468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том</w:t>
      </w:r>
      <w:r w:rsidR="00A0468D" w:rsidRPr="00A0468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0468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числе</w:t>
      </w:r>
      <w:r w:rsidR="00A0468D" w:rsidRPr="00A0468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0468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богословы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A0468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толкователи исламского закона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0468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50180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официальные духовные лица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(</w:t>
      </w:r>
      <w:r w:rsidR="00501801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муфтии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), </w:t>
      </w:r>
      <w:r w:rsidR="0050180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исламские судьи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(</w:t>
      </w:r>
      <w:r w:rsidR="00501801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кади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)</w:t>
      </w:r>
      <w:r w:rsidR="007F78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50180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 профессоры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497F0C" w:rsidRPr="00497F0C" w:rsidRDefault="00501801" w:rsidP="00497F0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Премьер</w:t>
      </w:r>
      <w:r w:rsidRPr="005018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министр</w:t>
      </w:r>
      <w:r w:rsidRPr="005018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Пакистана</w:t>
      </w:r>
      <w:r w:rsidRPr="005018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Имран</w:t>
      </w:r>
      <w:proofErr w:type="spellEnd"/>
      <w:r w:rsidRPr="005018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Кхан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его новый помощник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Хафиз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Мухаммад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Тахир</w:t>
      </w:r>
      <w:proofErr w:type="spellEnd"/>
      <w:r w:rsidR="00497F0C" w:rsidRPr="00497F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Мехмуд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Ашрафи</w:t>
      </w:r>
      <w:proofErr w:type="spellEnd"/>
      <w:r w:rsidR="00497F0C" w:rsidRPr="00497F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встрече в июне</w:t>
      </w:r>
      <w:r w:rsidR="00497F0C" w:rsidRPr="00497F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2020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</w:t>
      </w:r>
      <w:r w:rsidR="00497F0C" w:rsidRPr="00497F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Фото</w:t>
      </w:r>
      <w:r w:rsidR="00497F0C" w:rsidRPr="00497F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proofErr w:type="spellStart"/>
      <w:r w:rsidR="00497F0C" w:rsidRPr="00497F0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paktribune</w:t>
      </w:r>
      <w:proofErr w:type="spellEnd"/>
      <w:r w:rsidR="00497F0C" w:rsidRPr="00497F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497F0C" w:rsidRPr="00497F0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com</w:t>
      </w:r>
      <w:r w:rsidR="00497F0C" w:rsidRPr="00497F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497F0C" w:rsidRPr="00497F0C" w:rsidRDefault="00F96802" w:rsidP="00497F0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Ашрафи</w:t>
      </w:r>
      <w:proofErr w:type="spellEnd"/>
      <w:r w:rsidRPr="007F78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призвал</w:t>
      </w:r>
      <w:r w:rsidRPr="007F78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</w:t>
      </w:r>
      <w:r w:rsidRPr="007F78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новому</w:t>
      </w:r>
      <w:r w:rsidRPr="007F78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Pr="007F78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открытому</w:t>
      </w:r>
      <w:r w:rsidRPr="007F78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диалогу</w:t>
      </w:r>
      <w:r w:rsidRPr="007F78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</w:t>
      </w:r>
      <w:r w:rsidRPr="007F78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таким</w:t>
      </w:r>
      <w:r w:rsidRPr="007F78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вопросам</w:t>
      </w:r>
      <w:r w:rsidRPr="007F78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как</w:t>
      </w:r>
      <w:r w:rsidRPr="007F78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терроризм</w:t>
      </w:r>
      <w:r w:rsidRPr="007F78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экстремизм</w:t>
      </w:r>
      <w:r w:rsidR="007F7823" w:rsidRPr="007F78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7F78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коррупция и реформа выборов.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7F78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="007F7823" w:rsidRPr="0099761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7F78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начале</w:t>
      </w:r>
      <w:r w:rsidR="007F7823" w:rsidRPr="0099761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7F78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марта</w:t>
      </w:r>
      <w:r w:rsidR="007F7823" w:rsidRPr="0099761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7F78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должн</w:t>
      </w:r>
      <w:r w:rsidR="00B734F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</w:t>
      </w:r>
      <w:r w:rsidR="007F7823" w:rsidRPr="0099761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7F78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был</w:t>
      </w:r>
      <w:r w:rsidR="00B734F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</w:t>
      </w:r>
      <w:r w:rsidR="007F7823" w:rsidRPr="0099761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7F78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состояться</w:t>
      </w:r>
      <w:r w:rsidR="007F7823" w:rsidRPr="0099761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7F78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национальная</w:t>
      </w:r>
      <w:r w:rsidR="007F7823" w:rsidRPr="0099761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7F78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лидерская</w:t>
      </w:r>
      <w:r w:rsidR="007F7823" w:rsidRPr="0099761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7F78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встреча</w:t>
      </w:r>
      <w:r w:rsidR="005E743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с</w:t>
      </w:r>
      <w:r w:rsidR="00997613" w:rsidRPr="0099761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99761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представител</w:t>
      </w:r>
      <w:r w:rsidR="005E743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ям</w:t>
      </w:r>
      <w:r w:rsidR="0099761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="00997613" w:rsidRPr="0099761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99761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всех</w:t>
      </w:r>
      <w:r w:rsidR="00997613" w:rsidRPr="0099761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99761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религиозных</w:t>
      </w:r>
      <w:r w:rsidR="00997613" w:rsidRPr="0099761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99761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групп в Пакистане. На</w:t>
      </w:r>
      <w:r w:rsidR="00997613" w:rsidRPr="00535FE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99761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встрече</w:t>
      </w:r>
      <w:r w:rsidR="00997613" w:rsidRPr="00535FE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99761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должны</w:t>
      </w:r>
      <w:r w:rsidR="00997613" w:rsidRPr="00535FE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99761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об</w:t>
      </w:r>
      <w:r w:rsidR="00535FE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суждаться</w:t>
      </w:r>
      <w:r w:rsidR="00535FED" w:rsidRPr="00535FE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535FE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идеи</w:t>
      </w:r>
      <w:r w:rsidR="00535FED" w:rsidRPr="00535FE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</w:t>
      </w:r>
      <w:r w:rsidR="00535FE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которые способствовали бы государственной политике в отношении религиозных меньшинств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497F0C" w:rsidRPr="00497F0C" w:rsidRDefault="00535FED" w:rsidP="00497F0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Ашрафи</w:t>
      </w:r>
      <w:proofErr w:type="spellEnd"/>
      <w:r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заявил</w:t>
      </w:r>
      <w:r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что</w:t>
      </w:r>
      <w:r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меньшинства</w:t>
      </w:r>
      <w:r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живущие</w:t>
      </w:r>
      <w:r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Пакистане</w:t>
      </w:r>
      <w:r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“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</w:t>
      </w:r>
      <w:r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являются</w:t>
      </w:r>
      <w:r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гражданами</w:t>
      </w:r>
      <w:r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второго</w:t>
      </w:r>
      <w:r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сорта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” </w:t>
      </w:r>
      <w:r w:rsidR="00F8266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="00F82663"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F8266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пообещал</w:t>
      </w:r>
      <w:r w:rsidR="00F82663"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F8266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что</w:t>
      </w:r>
      <w:r w:rsidR="00F82663"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F8266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им</w:t>
      </w:r>
      <w:r w:rsidR="00F82663"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F8266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будет</w:t>
      </w:r>
      <w:r w:rsidR="00F82663"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F8266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обеспечена</w:t>
      </w:r>
      <w:r w:rsidR="00F82663"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F8266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защита</w:t>
      </w:r>
      <w:r w:rsidR="00C63A3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</w:t>
      </w:r>
      <w:r w:rsidR="00F82663"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F8266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согласно</w:t>
      </w:r>
      <w:r w:rsidR="00F82663"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F8266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правам</w:t>
      </w:r>
      <w:r w:rsidR="00F82663"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F8266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="00F82663"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F8266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привилегиям</w:t>
      </w:r>
      <w:r w:rsidR="00F82663"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F8266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закрепленным</w:t>
      </w:r>
      <w:r w:rsidR="00F82663"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F8266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="00F82663"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F8266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конституции</w:t>
      </w:r>
      <w:r w:rsidR="00F82663"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C63A3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страны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497F0C" w:rsidRPr="00497F0C" w:rsidRDefault="00EA1432" w:rsidP="00497F0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Христиане</w:t>
      </w:r>
      <w:r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Пакистана</w:t>
      </w:r>
      <w:r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часто</w:t>
      </w:r>
      <w:r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страдают</w:t>
      </w:r>
      <w:r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от</w:t>
      </w:r>
      <w:r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презрения</w:t>
      </w:r>
      <w:r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со</w:t>
      </w:r>
      <w:r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стороны</w:t>
      </w:r>
      <w:r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мусульман</w:t>
      </w:r>
      <w:r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которых</w:t>
      </w:r>
      <w:r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стране</w:t>
      </w:r>
      <w:r w:rsidRPr="00EA14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большинство. Их</w:t>
      </w:r>
      <w:r w:rsidRPr="005D1E6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DB203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уничижительно</w:t>
      </w:r>
      <w:r w:rsidR="00DB2035" w:rsidRPr="005D1E6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называют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“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уборщ</w:t>
      </w:r>
      <w:r w:rsidR="00DB203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ками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”</w:t>
      </w:r>
      <w:r w:rsidR="004A039B" w:rsidRPr="005D1E6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4A039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или</w:t>
      </w:r>
      <w:r w:rsidR="004A039B" w:rsidRPr="005D1E6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4A039B" w:rsidRPr="004A039B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чухра</w:t>
      </w:r>
      <w:proofErr w:type="spellEnd"/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 w:rsidR="00DB203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Отчасти</w:t>
      </w:r>
      <w:r w:rsidR="00DB2035" w:rsidRPr="005D1E6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DB203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это</w:t>
      </w:r>
      <w:r w:rsidR="00DB2035" w:rsidRPr="005D1E6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DB203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происходит</w:t>
      </w:r>
      <w:r w:rsidR="00DB2035" w:rsidRPr="005D1E6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DB203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потому</w:t>
      </w:r>
      <w:r w:rsidR="00DB2035" w:rsidRPr="005D1E6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DB203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что</w:t>
      </w:r>
      <w:r w:rsidR="00DB2035" w:rsidRPr="005D1E6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DB203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современные</w:t>
      </w:r>
      <w:r w:rsidR="00DB2035" w:rsidRPr="005D1E6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DB203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христиане</w:t>
      </w:r>
      <w:r w:rsidR="00DB2035" w:rsidRPr="005D1E6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DB203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="00DB2035" w:rsidRPr="005D1E6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DB203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Пакистане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DB203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произошли</w:t>
      </w:r>
      <w:r w:rsidR="00DB2035" w:rsidRPr="005D1E6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DB203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из</w:t>
      </w:r>
      <w:r w:rsidR="00DB2035" w:rsidRPr="005D1E6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DB203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касты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“</w:t>
      </w:r>
      <w:r w:rsidR="00DB203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неприкасаемых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”</w:t>
      </w:r>
      <w:r w:rsidR="00DB2035" w:rsidRPr="005D1E6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DB203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находившихся</w:t>
      </w:r>
      <w:r w:rsidR="00DB2035" w:rsidRPr="005D1E6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DB203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</w:t>
      </w:r>
      <w:r w:rsidR="00DB2035" w:rsidRPr="005D1E6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DB203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самой</w:t>
      </w:r>
      <w:r w:rsidR="00DB2035" w:rsidRPr="005D1E6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DB203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низшей</w:t>
      </w:r>
      <w:r w:rsidR="00DB2035" w:rsidRPr="005D1E6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DB203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ступени</w:t>
      </w:r>
      <w:r w:rsidR="00DB2035" w:rsidRPr="005D1E6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5D1E6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общества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5D1E6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 счита</w:t>
      </w:r>
      <w:r w:rsidR="00C63A3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вшихся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5D1E6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людьми второсортными и 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lastRenderedPageBreak/>
        <w:t>“</w:t>
      </w:r>
      <w:r w:rsidR="005D1E6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нечистыми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”. </w:t>
      </w:r>
      <w:r w:rsidR="0060283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Сегодня</w:t>
      </w:r>
      <w:r w:rsidR="00602836" w:rsidRPr="0060283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60283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большинство</w:t>
      </w:r>
      <w:r w:rsidR="00602836" w:rsidRPr="0060283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60283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христиан</w:t>
      </w:r>
      <w:r w:rsidR="00602836" w:rsidRPr="0060283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60283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="00602836" w:rsidRPr="0060283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60283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Пакистане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60283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выполняют низкооплачиваемую, черную работу</w:t>
      </w:r>
      <w:r w:rsidR="00AE7C7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– </w:t>
      </w:r>
      <w:r w:rsidR="0060283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уборку улиц и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60283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чистку отхожих мест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497F0C" w:rsidRPr="00497F0C" w:rsidRDefault="00854F1A" w:rsidP="00497F0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Еще</w:t>
      </w:r>
      <w:r w:rsidRPr="00854F1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одна</w:t>
      </w:r>
      <w:r w:rsidRPr="00854F1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причина</w:t>
      </w:r>
      <w:r w:rsidRPr="00854F1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почему</w:t>
      </w:r>
      <w:r w:rsidRPr="00854F1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христиане</w:t>
      </w:r>
      <w:r w:rsidRPr="00854F1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Pr="00854F1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евреи</w:t>
      </w:r>
      <w:r w:rsidRPr="00854F1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живущие</w:t>
      </w:r>
      <w:r w:rsidRPr="00854F1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как</w:t>
      </w:r>
      <w:r w:rsidRPr="00854F1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меньшинства</w:t>
      </w:r>
      <w:r w:rsidRPr="00854F1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Pr="00854F1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окружении</w:t>
      </w:r>
      <w:r w:rsidRPr="00854F1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ислама</w:t>
      </w:r>
      <w:r w:rsidR="005930D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считаются гражданами второго сорта</w:t>
      </w:r>
      <w:r w:rsidR="003136B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 заключается в понятии</w:t>
      </w:r>
      <w:r w:rsidR="00497F0C" w:rsidRPr="00497F0C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val="en-US" w:eastAsia="ru-RU"/>
        </w:rPr>
        <w:t> </w:t>
      </w:r>
      <w:proofErr w:type="spellStart"/>
      <w:r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зимми</w:t>
      </w:r>
      <w:proofErr w:type="spellEnd"/>
      <w:r w:rsidR="003136B5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 xml:space="preserve"> </w:t>
      </w:r>
      <w:r w:rsidR="003136B5" w:rsidRPr="003136B5">
        <w:rPr>
          <w:rFonts w:ascii="Georgia" w:eastAsia="Times New Roman" w:hAnsi="Georgia" w:cs="Times New Roman"/>
          <w:iCs/>
          <w:color w:val="333333"/>
          <w:sz w:val="27"/>
          <w:szCs w:val="27"/>
          <w:lang w:eastAsia="ru-RU"/>
        </w:rPr>
        <w:t>из классического ислама</w:t>
      </w:r>
      <w:r w:rsidR="00497F0C" w:rsidRPr="00854F1A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 xml:space="preserve">. </w:t>
      </w:r>
      <w:proofErr w:type="spellStart"/>
      <w:r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Зимми</w:t>
      </w:r>
      <w:proofErr w:type="spellEnd"/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r w:rsidR="003136B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имеют</w:t>
      </w:r>
      <w:r w:rsidR="003136B5" w:rsidRPr="000547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3136B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подчиненный</w:t>
      </w:r>
      <w:r w:rsidR="003136B5" w:rsidRPr="000547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3136B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статус</w:t>
      </w:r>
      <w:r w:rsidR="003136B5" w:rsidRPr="000547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3136B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</w:t>
      </w:r>
      <w:r w:rsidR="003136B5" w:rsidRPr="000547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3136B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отношению</w:t>
      </w:r>
      <w:r w:rsidR="003136B5" w:rsidRPr="000547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3136B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</w:t>
      </w:r>
      <w:r w:rsidR="003136B5" w:rsidRPr="000547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3136B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мусульманам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3136B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однако</w:t>
      </w:r>
      <w:r w:rsidR="003136B5" w:rsidRPr="000547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3136B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им</w:t>
      </w:r>
      <w:r w:rsidR="003136B5" w:rsidRPr="000547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3136B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позволено</w:t>
      </w:r>
      <w:r w:rsidR="003136B5" w:rsidRPr="000547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3136B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жить</w:t>
      </w:r>
      <w:r w:rsidR="003136B5" w:rsidRPr="000547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3136B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="003136B5" w:rsidRPr="000547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3136B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следовать</w:t>
      </w:r>
      <w:r w:rsidR="003136B5" w:rsidRPr="000547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3136B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своей</w:t>
      </w:r>
      <w:r w:rsidR="003136B5" w:rsidRPr="000547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3136B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вере</w:t>
      </w:r>
      <w:r w:rsidR="00054723" w:rsidRPr="000547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0547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пока</w:t>
      </w:r>
      <w:r w:rsidR="00054723" w:rsidRPr="000547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0547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они</w:t>
      </w:r>
      <w:r w:rsidR="00054723" w:rsidRPr="000547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0547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подчиняются</w:t>
      </w:r>
      <w:r w:rsidR="00054723" w:rsidRPr="000547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0547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исламским</w:t>
      </w:r>
      <w:r w:rsidR="00054723" w:rsidRPr="000547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0547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властям и следуют ряду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05472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унизительных правил, включая выплату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proofErr w:type="spellStart"/>
      <w:r w:rsidR="00054723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джизьи</w:t>
      </w:r>
      <w:proofErr w:type="spellEnd"/>
      <w:r w:rsidR="002A640F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 xml:space="preserve"> </w:t>
      </w:r>
      <w:r w:rsidR="002A640F" w:rsidRPr="00A0468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–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2A640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традиционного налога, которым облагает исламское государство покоренных евреев и христиан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 w:rsidR="00082E4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Этот</w:t>
      </w:r>
      <w:r w:rsidR="00082E4A" w:rsidRPr="00082E4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082E4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аспект</w:t>
      </w:r>
      <w:r w:rsidR="00082E4A" w:rsidRPr="00082E4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082E4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шариата</w:t>
      </w:r>
      <w:r w:rsidR="00082E4A" w:rsidRPr="00082E4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082E4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</w:t>
      </w:r>
      <w:r w:rsidR="00082E4A" w:rsidRPr="00082E4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082E4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введен</w:t>
      </w:r>
      <w:r w:rsidR="00082E4A" w:rsidRPr="00082E4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082E4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="00082E4A" w:rsidRPr="00082E4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082E4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Пакистане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082E4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но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082E4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общее представление о том, что христиане ниже мусульман, весьма распространено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497F0C" w:rsidRPr="00497F0C" w:rsidRDefault="00624E8E" w:rsidP="00624E8E">
      <w:pPr>
        <w:shd w:val="clear" w:color="auto" w:fill="FFFFFF"/>
        <w:spacing w:before="100" w:beforeAutospacing="1" w:after="100" w:afterAutospacing="1" w:line="240" w:lineRule="auto"/>
        <w:ind w:right="992"/>
        <w:rPr>
          <w:rFonts w:ascii="Georgia" w:eastAsia="Times New Roman" w:hAnsi="Georgia" w:cs="Times New Roman"/>
          <w:color w:val="4F81BD" w:themeColor="accent1"/>
          <w:sz w:val="31"/>
          <w:szCs w:val="31"/>
          <w:lang w:eastAsia="ru-RU"/>
        </w:rPr>
      </w:pPr>
      <w:r w:rsidRPr="00624E8E">
        <w:rPr>
          <w:rFonts w:ascii="Georgia" w:eastAsia="Times New Roman" w:hAnsi="Georgia" w:cs="Times New Roman"/>
          <w:b/>
          <w:bCs/>
          <w:color w:val="4F81BD" w:themeColor="accent1"/>
          <w:sz w:val="31"/>
          <w:szCs w:val="31"/>
          <w:lang w:eastAsia="ru-RU"/>
        </w:rPr>
        <w:t>Создан телефон доверия, куда можно подавать жалобы на угрозы и обвинения в</w:t>
      </w:r>
      <w:r w:rsidR="00497F0C" w:rsidRPr="00624E8E">
        <w:rPr>
          <w:rFonts w:ascii="Georgia" w:eastAsia="Times New Roman" w:hAnsi="Georgia" w:cs="Times New Roman"/>
          <w:b/>
          <w:bCs/>
          <w:color w:val="4F81BD" w:themeColor="accent1"/>
          <w:sz w:val="31"/>
          <w:szCs w:val="31"/>
          <w:lang w:eastAsia="ru-RU"/>
        </w:rPr>
        <w:t xml:space="preserve"> “</w:t>
      </w:r>
      <w:r w:rsidRPr="00624E8E">
        <w:rPr>
          <w:rFonts w:ascii="Georgia" w:eastAsia="Times New Roman" w:hAnsi="Georgia" w:cs="Times New Roman"/>
          <w:b/>
          <w:bCs/>
          <w:color w:val="4F81BD" w:themeColor="accent1"/>
          <w:sz w:val="31"/>
          <w:szCs w:val="31"/>
          <w:lang w:eastAsia="ru-RU"/>
        </w:rPr>
        <w:t>богохульстве</w:t>
      </w:r>
      <w:r w:rsidR="00497F0C" w:rsidRPr="00624E8E">
        <w:rPr>
          <w:rFonts w:ascii="Georgia" w:eastAsia="Times New Roman" w:hAnsi="Georgia" w:cs="Times New Roman"/>
          <w:b/>
          <w:bCs/>
          <w:color w:val="4F81BD" w:themeColor="accent1"/>
          <w:sz w:val="31"/>
          <w:szCs w:val="31"/>
          <w:lang w:eastAsia="ru-RU"/>
        </w:rPr>
        <w:t>”</w:t>
      </w:r>
    </w:p>
    <w:p w:rsidR="00497F0C" w:rsidRPr="00497F0C" w:rsidRDefault="00455230" w:rsidP="00497F0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Ашрафи</w:t>
      </w:r>
      <w:proofErr w:type="spellEnd"/>
      <w:r w:rsidRPr="00E178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распорядился</w:t>
      </w:r>
      <w:r w:rsidRPr="00E178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создать</w:t>
      </w:r>
      <w:r w:rsidRPr="00E178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телефон</w:t>
      </w:r>
      <w:r w:rsidRPr="00E178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доверия</w:t>
      </w:r>
      <w:r w:rsidR="00E17880" w:rsidRPr="00E178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E178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для</w:t>
      </w:r>
      <w:r w:rsidR="00E17880" w:rsidRPr="00E178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E178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рассмотрения</w:t>
      </w:r>
      <w:r w:rsidR="00E17880" w:rsidRPr="00E178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E178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жалоб на ложные обвинения в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“</w:t>
      </w:r>
      <w:r w:rsidR="00E178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богохульстве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”</w:t>
      </w:r>
      <w:r w:rsidR="00E178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и любые угрозы на религиозной почве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 w:rsidR="00E178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Телефон</w:t>
      </w:r>
      <w:r w:rsidR="00E17880" w:rsidRPr="007B34C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E178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доверия</w:t>
      </w:r>
      <w:r w:rsidR="00E17880" w:rsidRPr="007B34C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7B34C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уже</w:t>
      </w:r>
      <w:r w:rsidR="007B34C4" w:rsidRPr="007B34C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7B34C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доступен</w:t>
      </w:r>
      <w:r w:rsidR="007B34C4" w:rsidRPr="007B34C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7B34C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всем</w:t>
      </w:r>
      <w:r w:rsidR="007B34C4" w:rsidRPr="007B34C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7B34C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гражданам</w:t>
      </w:r>
      <w:r w:rsidR="007B34C4" w:rsidRPr="007B34C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7B34C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7B34C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Ашрафи</w:t>
      </w:r>
      <w:proofErr w:type="spellEnd"/>
      <w:r w:rsidR="007B34C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призывает всех неисламских меньшинств подавать жалобы на любые угрозы, с которыми они сталкиваются в результате исповедания своей веры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497F0C" w:rsidRPr="00497F0C" w:rsidRDefault="00624E8E" w:rsidP="00497F0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Печально</w:t>
      </w:r>
      <w:r w:rsidRPr="00F063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известные</w:t>
      </w:r>
      <w:r w:rsidRPr="00F063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пакистанские</w:t>
      </w:r>
      <w:r w:rsidRPr="00F063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законы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</w:t>
      </w:r>
      <w:r w:rsidRPr="00F063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“</w:t>
      </w:r>
      <w:r w:rsidR="0075510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богохульстве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” </w:t>
      </w:r>
      <w:r w:rsidR="00F063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нередко используются для сведения личных счетов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 w:rsidR="00F063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Особенно</w:t>
      </w:r>
      <w:r w:rsidR="00F06320" w:rsidRPr="00F063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F063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часто</w:t>
      </w:r>
      <w:r w:rsidR="00F06320" w:rsidRPr="00F063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F063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страдают</w:t>
      </w:r>
      <w:r w:rsidR="00F06320" w:rsidRPr="00F063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F063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христиане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F063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так</w:t>
      </w:r>
      <w:r w:rsidR="00F06320" w:rsidRPr="00F063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F063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как</w:t>
      </w:r>
      <w:r w:rsidR="00F06320" w:rsidRPr="00F063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F063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даже</w:t>
      </w:r>
      <w:r w:rsidR="00F06320" w:rsidRPr="00F063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F063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простое</w:t>
      </w:r>
      <w:r w:rsidR="00F06320" w:rsidRPr="00F063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F063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исповедание</w:t>
      </w:r>
      <w:r w:rsidR="00F06320" w:rsidRPr="00F063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F063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некоторых</w:t>
      </w:r>
      <w:r w:rsidR="00F06320" w:rsidRPr="00F063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F063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христианских</w:t>
      </w:r>
      <w:r w:rsidR="00F06320" w:rsidRPr="00F063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F063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доктрин </w:t>
      </w:r>
      <w:r w:rsidR="003D53E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могут счесть за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“</w:t>
      </w:r>
      <w:r w:rsidR="003D53E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богохульство”, оскорбление ислама или Мухаммеда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3D53E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3D53E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суды низшей инстанции, как правило, отдают предпочтение свидетельствам мусульман, как </w:t>
      </w:r>
      <w:r w:rsidR="00CA7E6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то </w:t>
      </w:r>
      <w:r w:rsidR="003D53E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велит шариат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(</w:t>
      </w:r>
      <w:r w:rsidR="00955CE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исламский закон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).</w:t>
      </w:r>
    </w:p>
    <w:p w:rsidR="00497F0C" w:rsidRPr="00497F0C" w:rsidRDefault="00F26C87" w:rsidP="00497F0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Одной</w:t>
      </w:r>
      <w:r w:rsidRPr="00122D8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из</w:t>
      </w:r>
      <w:r w:rsidRPr="00122D8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первых</w:t>
      </w:r>
      <w:r w:rsidRPr="00122D8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задач</w:t>
      </w:r>
      <w:r w:rsidRPr="00122D8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Ашрафи</w:t>
      </w:r>
      <w:proofErr w:type="spellEnd"/>
      <w:r w:rsidRPr="00122D8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стало</w:t>
      </w:r>
      <w:r w:rsidRPr="00122D8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назначение</w:t>
      </w:r>
      <w:r w:rsidR="00122D88" w:rsidRPr="00122D8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122D8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</w:t>
      </w:r>
      <w:r w:rsidR="00122D88" w:rsidRPr="00122D8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122D8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всей</w:t>
      </w:r>
      <w:r w:rsidR="00122D88" w:rsidRPr="00122D8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122D8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стране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122D8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членов</w:t>
      </w:r>
      <w:r w:rsidR="00122D88" w:rsidRPr="00122D8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122D8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Совета</w:t>
      </w:r>
      <w:r w:rsidR="00122D88" w:rsidRPr="00122D8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122D8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религиозной</w:t>
      </w:r>
      <w:r w:rsidR="00122D88" w:rsidRPr="00122D8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122D8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гармонии</w:t>
      </w:r>
      <w:r w:rsidR="00122D88" w:rsidRPr="00122D8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122D8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которые буду работать на местах, содействуя терпимости между всеми религиозными группами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 w:rsidR="00E011F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Кроме</w:t>
      </w:r>
      <w:r w:rsidR="00E011F5" w:rsidRPr="00E011F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E011F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этого</w:t>
      </w:r>
      <w:r w:rsidR="00E011F5" w:rsidRPr="00E011F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E011F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создан</w:t>
      </w:r>
      <w:r w:rsidR="00E011F5" w:rsidRPr="00E011F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E011F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центральный</w:t>
      </w:r>
      <w:r w:rsidR="00E011F5" w:rsidRPr="00E011F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E011F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координационный</w:t>
      </w:r>
      <w:r w:rsidR="00E011F5" w:rsidRPr="00E011F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E011F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центр</w:t>
      </w:r>
      <w:r w:rsidR="00E011F5" w:rsidRPr="00E011F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E011F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который</w:t>
      </w:r>
      <w:r w:rsidR="00E011F5" w:rsidRPr="00E011F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E011F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будет</w:t>
      </w:r>
      <w:r w:rsidR="00E011F5" w:rsidRPr="00E011F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E011F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заниматься</w:t>
      </w:r>
      <w:r w:rsidR="005E287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случаями</w:t>
      </w:r>
      <w:r w:rsidR="00E011F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злоупотреблени</w:t>
      </w:r>
      <w:r w:rsidR="0071726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й</w:t>
      </w:r>
      <w:r w:rsidR="00E011F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закон</w:t>
      </w:r>
      <w:r w:rsidR="0071726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ами</w:t>
      </w:r>
      <w:r w:rsidR="00E011F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о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“</w:t>
      </w:r>
      <w:r w:rsidR="00E011F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богохульстве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”</w:t>
      </w:r>
      <w:r w:rsidR="00E011F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и любой пропаганд</w:t>
      </w:r>
      <w:r w:rsidR="0071726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ы</w:t>
      </w:r>
      <w:r w:rsidR="001C331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 наносящей ущерб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1C331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межрелигиозной терпимости в Пакистане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497F0C" w:rsidRPr="00497F0C" w:rsidRDefault="00497F0C" w:rsidP="00497F0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F81BD" w:themeColor="accent1"/>
          <w:sz w:val="31"/>
          <w:szCs w:val="31"/>
          <w:lang w:val="en-US" w:eastAsia="ru-RU"/>
        </w:rPr>
      </w:pPr>
      <w:r w:rsidRPr="00955CE6">
        <w:rPr>
          <w:rFonts w:ascii="Georgia" w:eastAsia="Times New Roman" w:hAnsi="Georgia" w:cs="Times New Roman"/>
          <w:b/>
          <w:bCs/>
          <w:color w:val="4F81BD" w:themeColor="accent1"/>
          <w:sz w:val="31"/>
          <w:szCs w:val="31"/>
          <w:lang w:val="en-US" w:eastAsia="ru-RU"/>
        </w:rPr>
        <w:t>“</w:t>
      </w:r>
      <w:r w:rsidR="00955CE6" w:rsidRPr="00955CE6">
        <w:rPr>
          <w:rFonts w:ascii="Georgia" w:eastAsia="Times New Roman" w:hAnsi="Georgia" w:cs="Times New Roman"/>
          <w:b/>
          <w:bCs/>
          <w:color w:val="4F81BD" w:themeColor="accent1"/>
          <w:sz w:val="31"/>
          <w:szCs w:val="31"/>
          <w:lang w:eastAsia="ru-RU"/>
        </w:rPr>
        <w:t>Больше</w:t>
      </w:r>
      <w:r w:rsidR="00955CE6" w:rsidRPr="00955CE6">
        <w:rPr>
          <w:rFonts w:ascii="Georgia" w:eastAsia="Times New Roman" w:hAnsi="Georgia" w:cs="Times New Roman"/>
          <w:b/>
          <w:bCs/>
          <w:color w:val="4F81BD" w:themeColor="accent1"/>
          <w:sz w:val="31"/>
          <w:szCs w:val="31"/>
          <w:lang w:val="en-US" w:eastAsia="ru-RU"/>
        </w:rPr>
        <w:t xml:space="preserve"> </w:t>
      </w:r>
      <w:r w:rsidR="00955CE6" w:rsidRPr="00955CE6">
        <w:rPr>
          <w:rFonts w:ascii="Georgia" w:eastAsia="Times New Roman" w:hAnsi="Georgia" w:cs="Times New Roman"/>
          <w:b/>
          <w:bCs/>
          <w:color w:val="4F81BD" w:themeColor="accent1"/>
          <w:sz w:val="31"/>
          <w:szCs w:val="31"/>
          <w:lang w:eastAsia="ru-RU"/>
        </w:rPr>
        <w:t>никаких</w:t>
      </w:r>
      <w:r w:rsidRPr="00955CE6">
        <w:rPr>
          <w:rFonts w:ascii="Georgia" w:eastAsia="Times New Roman" w:hAnsi="Georgia" w:cs="Times New Roman"/>
          <w:b/>
          <w:bCs/>
          <w:color w:val="4F81BD" w:themeColor="accent1"/>
          <w:sz w:val="31"/>
          <w:szCs w:val="31"/>
          <w:lang w:val="en-US" w:eastAsia="ru-RU"/>
        </w:rPr>
        <w:t xml:space="preserve">” </w:t>
      </w:r>
      <w:r w:rsidR="00955CE6" w:rsidRPr="00955CE6">
        <w:rPr>
          <w:rFonts w:ascii="Georgia" w:eastAsia="Times New Roman" w:hAnsi="Georgia" w:cs="Times New Roman"/>
          <w:b/>
          <w:bCs/>
          <w:color w:val="4F81BD" w:themeColor="accent1"/>
          <w:sz w:val="31"/>
          <w:szCs w:val="31"/>
          <w:lang w:eastAsia="ru-RU"/>
        </w:rPr>
        <w:t>принуждений</w:t>
      </w:r>
      <w:r w:rsidR="00955CE6" w:rsidRPr="00955CE6">
        <w:rPr>
          <w:rFonts w:ascii="Georgia" w:eastAsia="Times New Roman" w:hAnsi="Georgia" w:cs="Times New Roman"/>
          <w:b/>
          <w:bCs/>
          <w:color w:val="4F81BD" w:themeColor="accent1"/>
          <w:sz w:val="31"/>
          <w:szCs w:val="31"/>
          <w:lang w:val="en-US" w:eastAsia="ru-RU"/>
        </w:rPr>
        <w:t xml:space="preserve"> </w:t>
      </w:r>
      <w:r w:rsidR="00955CE6" w:rsidRPr="00955CE6">
        <w:rPr>
          <w:rFonts w:ascii="Georgia" w:eastAsia="Times New Roman" w:hAnsi="Georgia" w:cs="Times New Roman"/>
          <w:b/>
          <w:bCs/>
          <w:color w:val="4F81BD" w:themeColor="accent1"/>
          <w:sz w:val="31"/>
          <w:szCs w:val="31"/>
          <w:lang w:eastAsia="ru-RU"/>
        </w:rPr>
        <w:t>к</w:t>
      </w:r>
      <w:r w:rsidR="00955CE6" w:rsidRPr="00955CE6">
        <w:rPr>
          <w:rFonts w:ascii="Georgia" w:eastAsia="Times New Roman" w:hAnsi="Georgia" w:cs="Times New Roman"/>
          <w:b/>
          <w:bCs/>
          <w:color w:val="4F81BD" w:themeColor="accent1"/>
          <w:sz w:val="31"/>
          <w:szCs w:val="31"/>
          <w:lang w:val="en-US" w:eastAsia="ru-RU"/>
        </w:rPr>
        <w:t xml:space="preserve"> </w:t>
      </w:r>
      <w:r w:rsidR="00955CE6" w:rsidRPr="00955CE6">
        <w:rPr>
          <w:rFonts w:ascii="Georgia" w:eastAsia="Times New Roman" w:hAnsi="Georgia" w:cs="Times New Roman"/>
          <w:b/>
          <w:bCs/>
          <w:color w:val="4F81BD" w:themeColor="accent1"/>
          <w:sz w:val="31"/>
          <w:szCs w:val="31"/>
          <w:lang w:eastAsia="ru-RU"/>
        </w:rPr>
        <w:t>браку</w:t>
      </w:r>
      <w:r w:rsidR="00955CE6" w:rsidRPr="00955CE6">
        <w:rPr>
          <w:rFonts w:ascii="Georgia" w:eastAsia="Times New Roman" w:hAnsi="Georgia" w:cs="Times New Roman"/>
          <w:b/>
          <w:bCs/>
          <w:color w:val="4F81BD" w:themeColor="accent1"/>
          <w:sz w:val="31"/>
          <w:szCs w:val="31"/>
          <w:lang w:val="en-US" w:eastAsia="ru-RU"/>
        </w:rPr>
        <w:t xml:space="preserve"> </w:t>
      </w:r>
      <w:r w:rsidR="00955CE6" w:rsidRPr="00955CE6">
        <w:rPr>
          <w:rFonts w:ascii="Georgia" w:eastAsia="Times New Roman" w:hAnsi="Georgia" w:cs="Times New Roman"/>
          <w:b/>
          <w:bCs/>
          <w:color w:val="4F81BD" w:themeColor="accent1"/>
          <w:sz w:val="31"/>
          <w:szCs w:val="31"/>
          <w:lang w:eastAsia="ru-RU"/>
        </w:rPr>
        <w:t>и</w:t>
      </w:r>
      <w:r w:rsidR="00955CE6" w:rsidRPr="00955CE6">
        <w:rPr>
          <w:rFonts w:ascii="Georgia" w:eastAsia="Times New Roman" w:hAnsi="Georgia" w:cs="Times New Roman"/>
          <w:b/>
          <w:bCs/>
          <w:color w:val="4F81BD" w:themeColor="accent1"/>
          <w:sz w:val="31"/>
          <w:szCs w:val="31"/>
          <w:lang w:val="en-US" w:eastAsia="ru-RU"/>
        </w:rPr>
        <w:t xml:space="preserve"> </w:t>
      </w:r>
      <w:r w:rsidR="00955CE6" w:rsidRPr="00955CE6">
        <w:rPr>
          <w:rFonts w:ascii="Georgia" w:eastAsia="Times New Roman" w:hAnsi="Georgia" w:cs="Times New Roman"/>
          <w:b/>
          <w:bCs/>
          <w:color w:val="4F81BD" w:themeColor="accent1"/>
          <w:sz w:val="31"/>
          <w:szCs w:val="31"/>
          <w:lang w:eastAsia="ru-RU"/>
        </w:rPr>
        <w:t>исламу</w:t>
      </w:r>
    </w:p>
    <w:p w:rsidR="00497F0C" w:rsidRPr="00497F0C" w:rsidRDefault="001C3319" w:rsidP="00497F0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</w:t>
      </w:r>
      <w:r w:rsidRPr="001C331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словам</w:t>
      </w:r>
      <w:r w:rsidRPr="001C331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Ашрафи</w:t>
      </w:r>
      <w:proofErr w:type="spellEnd"/>
      <w:r w:rsidRPr="001C331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</w:t>
      </w:r>
      <w:r w:rsidRPr="001C331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должно</w:t>
      </w:r>
      <w:r w:rsidRPr="001C331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быть</w:t>
      </w:r>
      <w:r w:rsidRPr="001C331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"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больше</w:t>
      </w:r>
      <w:r w:rsidRPr="001C331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никаких принудительных обращений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1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 ислам и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1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насильственных браков с несовершеннолетними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". </w:t>
      </w:r>
      <w:r w:rsidR="00A1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</w:t>
      </w:r>
      <w:r w:rsidR="00A10720" w:rsidRP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1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одной</w:t>
      </w:r>
      <w:r w:rsidR="00A10720" w:rsidRP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1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молодежной</w:t>
      </w:r>
      <w:r w:rsidR="00A10720" w:rsidRP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1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конференции</w:t>
      </w:r>
      <w:r w:rsidR="00A10720" w:rsidRP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1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="00A10720" w:rsidRP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1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Пешаваре</w:t>
      </w:r>
      <w:r w:rsidR="00A10720" w:rsidRP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A1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Ашрафи</w:t>
      </w:r>
      <w:proofErr w:type="spellEnd"/>
      <w:r w:rsidR="00A10720" w:rsidRP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1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заявил</w:t>
      </w:r>
      <w:r w:rsidR="00A10720" w:rsidRP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A1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что</w:t>
      </w:r>
      <w:r w:rsidR="00A10720" w:rsidRP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1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жалобы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 принудительные браки и обращения в ислам будут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тщательно расследоваться в каждом конкретном случае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 “</w:t>
      </w:r>
      <w:r w:rsid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Дочери</w:t>
      </w:r>
      <w:r w:rsidR="007173D9" w:rsidRP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[</w:t>
      </w:r>
      <w:r w:rsid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="007173D9" w:rsidRP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семьях</w:t>
      </w:r>
      <w:r w:rsidR="007173D9" w:rsidRP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религиозных</w:t>
      </w:r>
      <w:r w:rsidR="007173D9" w:rsidRP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] </w:t>
      </w:r>
      <w:r w:rsid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меньшинств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так</w:t>
      </w:r>
      <w:r w:rsidR="007173D9" w:rsidRP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же</w:t>
      </w:r>
      <w:r w:rsidR="007173D9" w:rsidRP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уважаемы</w:t>
      </w:r>
      <w:r w:rsidR="007173D9" w:rsidRP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как</w:t>
      </w:r>
      <w:r w:rsidR="007173D9" w:rsidRP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="007173D9" w:rsidRP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другие</w:t>
      </w:r>
      <w:r w:rsidR="007173D9" w:rsidRP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дочери нашего народа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”</w:t>
      </w:r>
      <w:r w:rsidR="007173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 - заявил он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73736B" w:rsidRPr="00356B6C" w:rsidRDefault="00356B6C" w:rsidP="00955CE6">
      <w:pPr>
        <w:shd w:val="clear" w:color="auto" w:fill="FFFFFF"/>
        <w:spacing w:before="100" w:beforeAutospacing="1" w:after="100" w:afterAutospacing="1" w:line="240" w:lineRule="auto"/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Девушки</w:t>
      </w:r>
      <w:r w:rsidRPr="00356B6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Pr="00356B6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девочки</w:t>
      </w:r>
      <w:r w:rsidRPr="00356B6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из</w:t>
      </w:r>
      <w:r w:rsidRPr="00356B6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немусульманских</w:t>
      </w:r>
      <w:r w:rsidRPr="00356B6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семей</w:t>
      </w:r>
      <w:r w:rsidRPr="00356B6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часто</w:t>
      </w:r>
      <w:r w:rsidRPr="00356B6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становятся</w:t>
      </w:r>
      <w:r w:rsidRPr="00356B6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жертвами</w:t>
      </w:r>
      <w:r w:rsidRPr="00356B6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похищений</w:t>
      </w:r>
      <w:r w:rsidRPr="00356B6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их принуждают к исламу, а затем выдают замуж за мусульманина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 власти в это, как правило, не вмешиваются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Каждый год </w:t>
      </w:r>
      <w:r w:rsidR="00BA364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от этого страдают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несколько сотен христианок</w:t>
      </w:r>
      <w:r w:rsidR="00BA364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и немного меньше </w:t>
      </w:r>
      <w:r w:rsidR="0023629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–</w:t>
      </w:r>
      <w:r w:rsidR="0023629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BA364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девушек из семей индуистов</w:t>
      </w:r>
      <w:r w:rsidR="00497F0C" w:rsidRPr="00497F0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sectPr w:rsidR="0073736B" w:rsidRPr="00356B6C" w:rsidSect="00497F0C">
      <w:footerReference w:type="default" r:id="rId8"/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FFA" w:rsidRDefault="00346FFA" w:rsidP="00497F0C">
      <w:pPr>
        <w:spacing w:after="0" w:line="240" w:lineRule="auto"/>
      </w:pPr>
      <w:r>
        <w:separator/>
      </w:r>
    </w:p>
  </w:endnote>
  <w:endnote w:type="continuationSeparator" w:id="0">
    <w:p w:rsidR="00346FFA" w:rsidRDefault="00346FFA" w:rsidP="0049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F0C" w:rsidRPr="00497F0C" w:rsidRDefault="00497F0C">
    <w:pPr>
      <w:pStyle w:val="a9"/>
      <w:rPr>
        <w:lang w:val="en-US"/>
      </w:rPr>
    </w:pPr>
    <w:r>
      <w:t xml:space="preserve">Фонд </w:t>
    </w:r>
    <w:proofErr w:type="spellStart"/>
    <w:r>
      <w:t>Варнава</w:t>
    </w:r>
    <w:proofErr w:type="spellEnd"/>
    <w:r>
      <w:t xml:space="preserve"> </w:t>
    </w:r>
    <w:r>
      <w:rPr>
        <w:lang w:val="en-US"/>
      </w:rPr>
      <w:t xml:space="preserve">                                                                                                                                              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FFA" w:rsidRDefault="00346FFA" w:rsidP="00497F0C">
      <w:pPr>
        <w:spacing w:after="0" w:line="240" w:lineRule="auto"/>
      </w:pPr>
      <w:r>
        <w:separator/>
      </w:r>
    </w:p>
  </w:footnote>
  <w:footnote w:type="continuationSeparator" w:id="0">
    <w:p w:rsidR="00346FFA" w:rsidRDefault="00346FFA" w:rsidP="00497F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A07"/>
    <w:rsid w:val="00054723"/>
    <w:rsid w:val="00080CF1"/>
    <w:rsid w:val="00082E4A"/>
    <w:rsid w:val="000E4F70"/>
    <w:rsid w:val="00122D88"/>
    <w:rsid w:val="001C3319"/>
    <w:rsid w:val="00236293"/>
    <w:rsid w:val="002A640F"/>
    <w:rsid w:val="002C3842"/>
    <w:rsid w:val="002F21A6"/>
    <w:rsid w:val="003136B5"/>
    <w:rsid w:val="00346FFA"/>
    <w:rsid w:val="00356B6C"/>
    <w:rsid w:val="003D53E3"/>
    <w:rsid w:val="00455230"/>
    <w:rsid w:val="00493105"/>
    <w:rsid w:val="00497F0C"/>
    <w:rsid w:val="004A039B"/>
    <w:rsid w:val="004D2DDD"/>
    <w:rsid w:val="00501801"/>
    <w:rsid w:val="00501A07"/>
    <w:rsid w:val="00535FED"/>
    <w:rsid w:val="005930DD"/>
    <w:rsid w:val="005D1E64"/>
    <w:rsid w:val="005E2873"/>
    <w:rsid w:val="005E7439"/>
    <w:rsid w:val="00602836"/>
    <w:rsid w:val="00624E8E"/>
    <w:rsid w:val="00692690"/>
    <w:rsid w:val="00693F0F"/>
    <w:rsid w:val="006C5CE5"/>
    <w:rsid w:val="00717264"/>
    <w:rsid w:val="007173D9"/>
    <w:rsid w:val="0073736B"/>
    <w:rsid w:val="00755107"/>
    <w:rsid w:val="007B34C4"/>
    <w:rsid w:val="007F7823"/>
    <w:rsid w:val="00854F1A"/>
    <w:rsid w:val="00955CE6"/>
    <w:rsid w:val="00997613"/>
    <w:rsid w:val="00A0468D"/>
    <w:rsid w:val="00A10720"/>
    <w:rsid w:val="00AE7C71"/>
    <w:rsid w:val="00B734FA"/>
    <w:rsid w:val="00BA364F"/>
    <w:rsid w:val="00BE6502"/>
    <w:rsid w:val="00C4289A"/>
    <w:rsid w:val="00C63A3A"/>
    <w:rsid w:val="00CA7E6F"/>
    <w:rsid w:val="00DB2035"/>
    <w:rsid w:val="00DE4AA9"/>
    <w:rsid w:val="00E011F5"/>
    <w:rsid w:val="00E17880"/>
    <w:rsid w:val="00EA1432"/>
    <w:rsid w:val="00F06320"/>
    <w:rsid w:val="00F26C87"/>
    <w:rsid w:val="00F50971"/>
    <w:rsid w:val="00F82663"/>
    <w:rsid w:val="00F96802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7F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F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497F0C"/>
    <w:rPr>
      <w:i/>
      <w:iCs/>
    </w:rPr>
  </w:style>
  <w:style w:type="character" w:styleId="a4">
    <w:name w:val="Strong"/>
    <w:basedOn w:val="a0"/>
    <w:uiPriority w:val="22"/>
    <w:qFormat/>
    <w:rsid w:val="00497F0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97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F0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97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7F0C"/>
  </w:style>
  <w:style w:type="paragraph" w:styleId="a9">
    <w:name w:val="footer"/>
    <w:basedOn w:val="a"/>
    <w:link w:val="aa"/>
    <w:uiPriority w:val="99"/>
    <w:unhideWhenUsed/>
    <w:rsid w:val="00497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7F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7F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F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497F0C"/>
    <w:rPr>
      <w:i/>
      <w:iCs/>
    </w:rPr>
  </w:style>
  <w:style w:type="character" w:styleId="a4">
    <w:name w:val="Strong"/>
    <w:basedOn w:val="a0"/>
    <w:uiPriority w:val="22"/>
    <w:qFormat/>
    <w:rsid w:val="00497F0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97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F0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97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7F0C"/>
  </w:style>
  <w:style w:type="paragraph" w:styleId="a9">
    <w:name w:val="footer"/>
    <w:basedOn w:val="a"/>
    <w:link w:val="aa"/>
    <w:uiPriority w:val="99"/>
    <w:unhideWhenUsed/>
    <w:rsid w:val="00497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7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2021-03-15T09:57:00Z</cp:lastPrinted>
  <dcterms:created xsi:type="dcterms:W3CDTF">2021-03-15T07:44:00Z</dcterms:created>
  <dcterms:modified xsi:type="dcterms:W3CDTF">2021-03-15T09:57:00Z</dcterms:modified>
</cp:coreProperties>
</file>