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0C" w:rsidRPr="00C64D0C" w:rsidRDefault="00A74EFC" w:rsidP="00A74EF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1F497D" w:themeColor="text2"/>
          <w:sz w:val="48"/>
          <w:szCs w:val="48"/>
          <w:lang w:eastAsia="ru-RU"/>
        </w:rPr>
      </w:pPr>
      <w:bookmarkStart w:id="0" w:name="_GoBack"/>
      <w:r w:rsidRPr="00A74EFC">
        <w:rPr>
          <w:rFonts w:ascii="Georgia" w:eastAsia="Times New Roman" w:hAnsi="Georgia" w:cs="Times New Roman"/>
          <w:color w:val="1F497D" w:themeColor="text2"/>
          <w:sz w:val="48"/>
          <w:szCs w:val="48"/>
          <w:lang w:eastAsia="ru-RU"/>
        </w:rPr>
        <w:t>В Китае власти снесли здание домашней церкви, так как</w:t>
      </w:r>
      <w:r w:rsidR="00C64D0C" w:rsidRPr="00C64D0C">
        <w:rPr>
          <w:rFonts w:ascii="Georgia" w:eastAsia="Times New Roman" w:hAnsi="Georgia" w:cs="Times New Roman"/>
          <w:color w:val="1F497D" w:themeColor="text2"/>
          <w:sz w:val="48"/>
          <w:szCs w:val="48"/>
          <w:lang w:eastAsia="ru-RU"/>
        </w:rPr>
        <w:t xml:space="preserve"> “</w:t>
      </w:r>
      <w:r w:rsidRPr="00A74EFC">
        <w:rPr>
          <w:rFonts w:ascii="Georgia" w:eastAsia="Times New Roman" w:hAnsi="Georgia" w:cs="Times New Roman"/>
          <w:color w:val="1F497D" w:themeColor="text2"/>
          <w:sz w:val="48"/>
          <w:szCs w:val="48"/>
          <w:lang w:eastAsia="ru-RU"/>
        </w:rPr>
        <w:t>все больше и больше людей приходят в христианство</w:t>
      </w:r>
      <w:r w:rsidR="00C64D0C" w:rsidRPr="00C64D0C">
        <w:rPr>
          <w:rFonts w:ascii="Georgia" w:eastAsia="Times New Roman" w:hAnsi="Georgia" w:cs="Times New Roman"/>
          <w:color w:val="1F497D" w:themeColor="text2"/>
          <w:sz w:val="48"/>
          <w:szCs w:val="48"/>
          <w:lang w:eastAsia="ru-RU"/>
        </w:rPr>
        <w:t>”</w:t>
      </w:r>
    </w:p>
    <w:bookmarkEnd w:id="0"/>
    <w:p w:rsidR="00C64D0C" w:rsidRPr="00C64D0C" w:rsidRDefault="00A74EFC" w:rsidP="00BA5A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Преследование</w:t>
      </w:r>
      <w:r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китайскими</w:t>
      </w:r>
      <w:r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властями</w:t>
      </w:r>
      <w:r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незарегистрированных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“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домашних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церквей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”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становится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более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ожесточенным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потому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“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 больше и больше людей приходят в христианство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”,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сказал один из членов общины, чья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“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домашняя церковь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”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провинции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Цзянси</w:t>
      </w:r>
      <w:proofErr w:type="spellEnd"/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была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 </w:t>
      </w:r>
      <w:hyperlink r:id="rId7" w:tgtFrame="_blank" w:history="1">
        <w:r w:rsidR="001B297C" w:rsidRPr="001B297C">
          <w:rPr>
            <w:rFonts w:ascii="Times New Roman" w:eastAsia="Times New Roman" w:hAnsi="Times New Roman" w:cs="Times New Roman"/>
            <w:color w:val="365F91" w:themeColor="accent1" w:themeShade="BF"/>
            <w:sz w:val="30"/>
            <w:szCs w:val="30"/>
            <w:lang w:eastAsia="ru-RU"/>
          </w:rPr>
          <w:t>снесена властями 27 апреля</w:t>
        </w:r>
      </w:hyperlink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C64D0C" w:rsidRPr="00C64D0C" w:rsidRDefault="00C64D0C" w:rsidP="00BA5A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“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Поскольку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домашние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церкви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отказываются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получать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официальную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регистрацию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соглаша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ю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ся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="001B297C" w:rsidRP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вмешательство властей во внутренние вопросы общины</w:t>
      </w: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Коммунистическая партия</w:t>
      </w: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Китая</w:t>
      </w: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прилагает немало усилий, чтобы оказывать на них давление</w:t>
      </w: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”</w:t>
      </w:r>
      <w:r w:rsidR="001B297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- рассказывает христианин</w:t>
      </w: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C64D0C" w:rsidRPr="00C64D0C" w:rsidRDefault="00C64D0C" w:rsidP="001B297C">
      <w:pPr>
        <w:spacing w:after="0" w:line="240" w:lineRule="auto"/>
        <w:rPr>
          <w:rFonts w:ascii="Lato" w:eastAsia="Times New Roman" w:hAnsi="Lato" w:cs="Times New Roman"/>
          <w:color w:val="777777"/>
          <w:sz w:val="19"/>
          <w:szCs w:val="19"/>
          <w:lang w:eastAsia="ru-RU"/>
        </w:rPr>
      </w:pPr>
      <w:r w:rsidRPr="00BA5ABB">
        <w:rPr>
          <w:rFonts w:ascii="Times New Roman" w:eastAsia="Times New Roman" w:hAnsi="Times New Roman" w:cs="Times New Roman"/>
          <w:noProof/>
          <w:sz w:val="8"/>
          <w:szCs w:val="8"/>
          <w:lang w:eastAsia="ru-RU"/>
        </w:rPr>
        <w:drawing>
          <wp:anchor distT="0" distB="0" distL="114300" distR="114300" simplePos="0" relativeHeight="251658240" behindDoc="0" locked="0" layoutInCell="1" allowOverlap="1" wp14:anchorId="5D3BCEDA" wp14:editId="5A7B6C31">
            <wp:simplePos x="0" y="0"/>
            <wp:positionH relativeFrom="margin">
              <wp:posOffset>-7620</wp:posOffset>
            </wp:positionH>
            <wp:positionV relativeFrom="margin">
              <wp:posOffset>3599180</wp:posOffset>
            </wp:positionV>
            <wp:extent cx="2955290" cy="1941830"/>
            <wp:effectExtent l="0" t="0" r="0" b="1270"/>
            <wp:wrapSquare wrapText="bothSides"/>
            <wp:docPr id="1" name="Рисунок 1" descr="Chinese Christian pra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nese Christian pray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97C" w:rsidRPr="00BA5ABB">
        <w:rPr>
          <w:rFonts w:eastAsia="Times New Roman" w:cs="Times New Roman"/>
          <w:color w:val="777777"/>
          <w:sz w:val="24"/>
          <w:szCs w:val="24"/>
          <w:lang w:eastAsia="ru-RU"/>
        </w:rPr>
        <w:t xml:space="preserve">Коммунистическая партия Китая усиливает гонения на неофициальные </w:t>
      </w:r>
      <w:r w:rsidRPr="00C64D0C">
        <w:rPr>
          <w:rFonts w:ascii="Lato" w:eastAsia="Times New Roman" w:hAnsi="Lato" w:cs="Times New Roman"/>
          <w:color w:val="777777"/>
          <w:sz w:val="24"/>
          <w:szCs w:val="24"/>
          <w:lang w:eastAsia="ru-RU"/>
        </w:rPr>
        <w:t>"</w:t>
      </w:r>
      <w:r w:rsidR="001B297C" w:rsidRPr="00BA5ABB">
        <w:rPr>
          <w:rFonts w:eastAsia="Times New Roman" w:cs="Times New Roman"/>
          <w:color w:val="777777"/>
          <w:sz w:val="24"/>
          <w:szCs w:val="24"/>
          <w:lang w:eastAsia="ru-RU"/>
        </w:rPr>
        <w:t>домашние церкви</w:t>
      </w:r>
      <w:r w:rsidRPr="00C64D0C">
        <w:rPr>
          <w:rFonts w:ascii="Lato" w:eastAsia="Times New Roman" w:hAnsi="Lato" w:cs="Times New Roman"/>
          <w:color w:val="777777"/>
          <w:sz w:val="24"/>
          <w:szCs w:val="24"/>
          <w:lang w:eastAsia="ru-RU"/>
        </w:rPr>
        <w:t>"</w:t>
      </w:r>
    </w:p>
    <w:p w:rsidR="00C64D0C" w:rsidRPr="00C64D0C" w:rsidRDefault="00E8001C" w:rsidP="00E80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Власти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заявили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они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приняли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меры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поскольку эта домашняя церковь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районе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Гуанси</w:t>
      </w:r>
      <w:proofErr w:type="spellEnd"/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городского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округа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Шанжао</w:t>
      </w:r>
      <w:proofErr w:type="spellEnd"/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была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частной собственности</w:t>
      </w:r>
      <w:r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 не имела одобрения правительства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”.</w:t>
      </w:r>
    </w:p>
    <w:p w:rsidR="00C64D0C" w:rsidRPr="00C64D0C" w:rsidRDefault="00E8001C" w:rsidP="00BA5A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Один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жителей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который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свидетелем</w:t>
      </w:r>
      <w:r w:rsidRPr="00E800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сноса, сказал, что правительство ищет любой предлог, чтобы снести церковь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Оно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запрещает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собрания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потому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церковь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‘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незаконна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’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-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сказал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он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Обычные люди подвергаются репрессиям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издевательствам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 имеют свободы слова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тех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кто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пытается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вразумить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правительство</w:t>
      </w:r>
      <w:r w:rsidR="00BA5ABB"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задерживают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”</w:t>
      </w:r>
      <w:r w:rsid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C64D0C" w:rsidRPr="00C64D0C" w:rsidRDefault="00BA5ABB" w:rsidP="00BA5A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этих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постоянных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нападках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правительства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были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закрыты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уже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сотни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церквей – как домашние, так и имеющие разрешение церкви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трех автономий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 по всей стране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Меры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властей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становятся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более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репрессивными</w:t>
      </w:r>
      <w:proofErr w:type="gramEnd"/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они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включают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себя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аресты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лишение</w:t>
      </w:r>
      <w:r w:rsidRPr="00BA5AB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свободы пасторов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установление камер видеонаблюдения внутри церковных зданий и принуждение снять христианские символы и цитаты с видных мест</w:t>
      </w:r>
      <w:r w:rsidR="00C64D0C" w:rsidRPr="00C64D0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895D58" w:rsidRPr="00BA5ABB" w:rsidRDefault="00306E8E"/>
    <w:sectPr w:rsidR="00895D58" w:rsidRPr="00BA5ABB" w:rsidSect="00C64D0C">
      <w:footerReference w:type="default" r:id="rId9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8E" w:rsidRDefault="00306E8E" w:rsidP="004912D4">
      <w:pPr>
        <w:spacing w:after="0" w:line="240" w:lineRule="auto"/>
      </w:pPr>
      <w:r>
        <w:separator/>
      </w:r>
    </w:p>
  </w:endnote>
  <w:endnote w:type="continuationSeparator" w:id="0">
    <w:p w:rsidR="00306E8E" w:rsidRDefault="00306E8E" w:rsidP="0049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D4" w:rsidRPr="004912D4" w:rsidRDefault="004912D4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 </w:t>
    </w:r>
    <w:r>
      <w:rPr>
        <w:lang w:val="en-US"/>
      </w:rPr>
      <w:tab/>
    </w:r>
    <w:r>
      <w:rPr>
        <w:lang w:val="en-US"/>
      </w:rPr>
      <w:tab/>
      <w:t xml:space="preserve">         </w:t>
    </w:r>
    <w:r>
      <w:t xml:space="preserve"> </w:t>
    </w:r>
    <w:r>
      <w:rPr>
        <w:lang w:val="en-US"/>
      </w:rPr>
      <w:t>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8E" w:rsidRDefault="00306E8E" w:rsidP="004912D4">
      <w:pPr>
        <w:spacing w:after="0" w:line="240" w:lineRule="auto"/>
      </w:pPr>
      <w:r>
        <w:separator/>
      </w:r>
    </w:p>
  </w:footnote>
  <w:footnote w:type="continuationSeparator" w:id="0">
    <w:p w:rsidR="00306E8E" w:rsidRDefault="00306E8E" w:rsidP="00491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1"/>
    <w:rsid w:val="001B297C"/>
    <w:rsid w:val="00297177"/>
    <w:rsid w:val="00306E8E"/>
    <w:rsid w:val="003E73E1"/>
    <w:rsid w:val="004912D4"/>
    <w:rsid w:val="00A07238"/>
    <w:rsid w:val="00A74EFC"/>
    <w:rsid w:val="00BA5ABB"/>
    <w:rsid w:val="00C64D0C"/>
    <w:rsid w:val="00E8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64D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D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2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9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2D4"/>
  </w:style>
  <w:style w:type="paragraph" w:styleId="a8">
    <w:name w:val="footer"/>
    <w:basedOn w:val="a"/>
    <w:link w:val="a9"/>
    <w:uiPriority w:val="99"/>
    <w:unhideWhenUsed/>
    <w:rsid w:val="0049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64D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D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2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9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2D4"/>
  </w:style>
  <w:style w:type="paragraph" w:styleId="a8">
    <w:name w:val="footer"/>
    <w:basedOn w:val="a"/>
    <w:link w:val="a9"/>
    <w:uiPriority w:val="99"/>
    <w:unhideWhenUsed/>
    <w:rsid w:val="0049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bitterwinter.org/house-church-venues-closed-demolished-in-jiangxi-provinc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2020-06-05T09:47:00Z</cp:lastPrinted>
  <dcterms:created xsi:type="dcterms:W3CDTF">2020-06-05T08:41:00Z</dcterms:created>
  <dcterms:modified xsi:type="dcterms:W3CDTF">2020-06-05T09:47:00Z</dcterms:modified>
</cp:coreProperties>
</file>