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51" w:rsidRPr="00D41E51" w:rsidRDefault="00D41E51" w:rsidP="00F111A1">
      <w:pPr>
        <w:shd w:val="clear" w:color="auto" w:fill="FFFFFF"/>
        <w:spacing w:before="300" w:after="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</w:pPr>
      <w:bookmarkStart w:id="0" w:name="_GoBack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В</w:t>
      </w:r>
      <w:r w:rsidRPr="00D41E51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Лондоне</w:t>
      </w:r>
      <w:r w:rsidRPr="00D41E51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полицейски</w:t>
      </w:r>
      <w:r w:rsidR="004F6212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е</w:t>
      </w:r>
      <w:r w:rsidRPr="00D41E51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арестовал</w:t>
      </w:r>
      <w:r w:rsidR="004F6212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и</w:t>
      </w:r>
      <w:r w:rsidRPr="00D41E51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нигерийского пастора, проповедовавшего на улице, назвав его</w:t>
      </w:r>
      <w:r w:rsidRPr="00D41E51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расистом”</w:t>
      </w:r>
      <w:bookmarkEnd w:id="0"/>
    </w:p>
    <w:p w:rsidR="00D41E51" w:rsidRPr="00D41E51" w:rsidRDefault="00F111A1" w:rsidP="00F111A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7.35pt;height:3pt" o:hralign="center" o:hrstd="t" o:hrnoshade="t" o:hr="t" fillcolor="#365f91 [2404]" stroked="f"/>
        </w:pict>
      </w:r>
    </w:p>
    <w:p w:rsidR="00D41E51" w:rsidRPr="00D41E51" w:rsidRDefault="00D41E51" w:rsidP="00F111A1">
      <w:pPr>
        <w:shd w:val="clear" w:color="auto" w:fill="FFFFFF"/>
        <w:spacing w:after="75" w:line="240" w:lineRule="auto"/>
        <w:jc w:val="right"/>
        <w:rPr>
          <w:rFonts w:ascii="Roboto" w:eastAsia="Times New Roman" w:hAnsi="Roboto" w:cs="Times New Roman"/>
          <w:color w:val="777777"/>
          <w:sz w:val="27"/>
          <w:szCs w:val="27"/>
          <w:lang w:val="en-US" w:eastAsia="ru-RU"/>
        </w:rPr>
      </w:pPr>
      <w:r w:rsidRPr="00D41E51">
        <w:rPr>
          <w:rFonts w:ascii="Roboto" w:eastAsia="Times New Roman" w:hAnsi="Roboto" w:cs="Times New Roman"/>
          <w:color w:val="777777"/>
          <w:sz w:val="27"/>
          <w:szCs w:val="27"/>
          <w:lang w:val="en-US" w:eastAsia="ru-RU"/>
        </w:rPr>
        <w:t xml:space="preserve">27 </w:t>
      </w:r>
      <w:r>
        <w:rPr>
          <w:rFonts w:ascii="Roboto" w:eastAsia="Times New Roman" w:hAnsi="Roboto" w:cs="Times New Roman"/>
          <w:color w:val="777777"/>
          <w:sz w:val="27"/>
          <w:szCs w:val="27"/>
          <w:lang w:eastAsia="ru-RU"/>
        </w:rPr>
        <w:t>февраля</w:t>
      </w:r>
      <w:r w:rsidRPr="00D41E51">
        <w:rPr>
          <w:rFonts w:ascii="Roboto" w:eastAsia="Times New Roman" w:hAnsi="Roboto" w:cs="Times New Roman"/>
          <w:color w:val="777777"/>
          <w:sz w:val="27"/>
          <w:szCs w:val="27"/>
          <w:lang w:val="en-US" w:eastAsia="ru-RU"/>
        </w:rPr>
        <w:t xml:space="preserve"> 2019</w:t>
      </w:r>
    </w:p>
    <w:p w:rsidR="00D41E51" w:rsidRPr="00D41E51" w:rsidRDefault="00D41E51" w:rsidP="00D41E51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23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февраля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Лондоне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  <w:hyperlink r:id="rId5" w:tgtFrame="_blank" w:history="1">
        <w:r w:rsidRPr="00D41E51">
          <w:rPr>
            <w:rFonts w:ascii="Georgia" w:eastAsia="Times New Roman" w:hAnsi="Georgia" w:cs="Times New Roman"/>
            <w:color w:val="337AB7"/>
            <w:sz w:val="24"/>
            <w:szCs w:val="27"/>
            <w:lang w:eastAsia="ru-RU"/>
          </w:rPr>
          <w:t>был арестован</w:t>
        </w:r>
      </w:hyperlink>
      <w:r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ернокожий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пастор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всей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видимости</w:t>
      </w:r>
      <w:proofErr w:type="gramEnd"/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из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Нигерии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предположительно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за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нарушение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спокойствия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”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так как он проповедовал на улице перед станцией метро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Саутгейт</w:t>
      </w:r>
      <w:proofErr w:type="spellEnd"/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  <w:hyperlink r:id="rId6" w:history="1">
        <w:r w:rsidRPr="00D41E51">
          <w:rPr>
            <w:rFonts w:ascii="Georgia" w:eastAsia="Times New Roman" w:hAnsi="Georgia" w:cs="Times New Roman"/>
            <w:color w:val="337AB7"/>
            <w:sz w:val="24"/>
            <w:szCs w:val="27"/>
            <w:lang w:eastAsia="ru-RU"/>
          </w:rPr>
          <w:t>Позже он был “раз-арестован”</w:t>
        </w:r>
      </w:hyperlink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как выразился представитель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столичной полиции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</w:p>
    <w:p w:rsidR="00D41E51" w:rsidRPr="00D41E51" w:rsidRDefault="00D41E51" w:rsidP="00D41E51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Проповедник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вежливо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просил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полицейских не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забирать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у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него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Библию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Они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же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унизительным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образом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надели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на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него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наручники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заведя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руки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за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спину, и забрали у него Библию. На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видео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слышно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как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один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из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полицейских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сказал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при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этом: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Ты должен был подумать об этом до того, как становиться расистом</w:t>
      </w:r>
      <w:r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”</w:t>
      </w:r>
      <w:r w:rsid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</w:p>
    <w:p w:rsidR="00D41E51" w:rsidRPr="00D41E51" w:rsidRDefault="00F111A1" w:rsidP="00D41E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1E51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1F8CC8F" wp14:editId="10CC4A64">
            <wp:simplePos x="0" y="0"/>
            <wp:positionH relativeFrom="margin">
              <wp:posOffset>0</wp:posOffset>
            </wp:positionH>
            <wp:positionV relativeFrom="margin">
              <wp:posOffset>3622040</wp:posOffset>
            </wp:positionV>
            <wp:extent cx="2545080" cy="1908810"/>
            <wp:effectExtent l="0" t="0" r="7620" b="0"/>
            <wp:wrapSquare wrapText="bothSides"/>
            <wp:docPr id="2" name="Рисунок 2" descr="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Во время ареста уличного проповедника полицейские</w:t>
      </w:r>
      <w:r w:rsidRPr="00F111A1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надели</w:t>
      </w:r>
      <w:r w:rsidRPr="00F111A1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на него наручники, забрав у него Библию</w:t>
      </w:r>
    </w:p>
    <w:p w:rsidR="00D41E51" w:rsidRPr="00D41E51" w:rsidRDefault="00F111A1" w:rsidP="00D41E51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разговоре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записанном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на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видео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один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из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полицейских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говорит проповеднику, что он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должен уйти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”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потому что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мешает людям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”.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Проповедник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отвечает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: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Я не уйду, потому что должен сказать им истину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Иисус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–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единственный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путь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истина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жизнь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”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.</w:t>
      </w:r>
    </w:p>
    <w:p w:rsidR="00D41E51" w:rsidRPr="00D41E51" w:rsidRDefault="00F111A1" w:rsidP="00D41E51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Один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из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очевидцев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сообщил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Фонд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Варнава</w:t>
      </w:r>
      <w:proofErr w:type="spellEnd"/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что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перед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приездом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полиции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на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этого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проповедника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агрессивно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нападал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один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молодой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человек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лет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двадцати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капюшоне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Он подошел вплотную к проповеднику и громко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оскорблял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Библию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Бога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Парень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также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угрожал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проповеднику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размахивая сжатым кулаком, в котором были зажаты молитвенные четки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</w:p>
    <w:p w:rsidR="00D41E51" w:rsidRPr="00D41E51" w:rsidRDefault="00F111A1" w:rsidP="00D41E51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1C2022"/>
          <w:szCs w:val="24"/>
          <w:lang w:val="en-US"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Приехавшие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полицейские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заявили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что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на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проповедника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была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подана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жалоба</w:t>
      </w:r>
      <w:r w:rsidRPr="00F111A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“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исламофобии</w:t>
      </w:r>
      <w:proofErr w:type="spellEnd"/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”. </w:t>
      </w:r>
      <w:r w:rsid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Пока не известно, кто подал жалобу в полицию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  <w:r w:rsid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Тот</w:t>
      </w:r>
      <w:r w:rsidR="00BE1E7A" w:rsidRPr="00BE1E7A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 w:rsid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парень</w:t>
      </w:r>
      <w:r w:rsidR="00BE1E7A" w:rsidRPr="00BE1E7A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 w:rsid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убежал</w:t>
      </w:r>
      <w:r w:rsidR="00BE1E7A" w:rsidRPr="00BE1E7A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, </w:t>
      </w:r>
      <w:r w:rsid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как</w:t>
      </w:r>
      <w:r w:rsidR="00BE1E7A" w:rsidRPr="00BE1E7A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 w:rsid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только</w:t>
      </w:r>
      <w:r w:rsidR="00BE1E7A" w:rsidRPr="00BE1E7A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 w:rsid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прибыла</w:t>
      </w:r>
      <w:r w:rsidR="00BE1E7A" w:rsidRPr="00BE1E7A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 w:rsid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полиция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.</w:t>
      </w:r>
      <w:r w:rsidR="00D41E51" w:rsidRPr="00BE1E7A">
        <w:rPr>
          <w:rFonts w:ascii="Helvetica" w:eastAsia="Times New Roman" w:hAnsi="Helvetica" w:cs="Helvetica"/>
          <w:color w:val="1C2022"/>
          <w:szCs w:val="24"/>
          <w:lang w:val="en-US" w:eastAsia="ru-RU"/>
        </w:rPr>
        <w:t xml:space="preserve"> </w:t>
      </w:r>
    </w:p>
    <w:p w:rsidR="00D41E51" w:rsidRPr="00D41E51" w:rsidRDefault="00BE1E7A" w:rsidP="00D41E51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Видео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арестом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проповедника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быстро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разлетелась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странам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Западной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Африки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таким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как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  <w:hyperlink r:id="rId8" w:history="1">
        <w:r w:rsidRPr="00BE1E7A">
          <w:rPr>
            <w:rFonts w:ascii="Georgia" w:eastAsia="Times New Roman" w:hAnsi="Georgia" w:cs="Times New Roman"/>
            <w:color w:val="337AB7"/>
            <w:sz w:val="24"/>
            <w:szCs w:val="27"/>
            <w:lang w:eastAsia="ru-RU"/>
          </w:rPr>
          <w:t>Гана</w:t>
        </w:r>
      </w:hyperlink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  <w:hyperlink r:id="rId9" w:history="1">
        <w:r w:rsidRPr="00BE1E7A">
          <w:rPr>
            <w:rFonts w:ascii="Georgia" w:eastAsia="Times New Roman" w:hAnsi="Georgia" w:cs="Times New Roman"/>
            <w:color w:val="337AB7"/>
            <w:sz w:val="24"/>
            <w:szCs w:val="27"/>
            <w:lang w:eastAsia="ru-RU"/>
          </w:rPr>
          <w:t>Нигерия</w:t>
        </w:r>
      </w:hyperlink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собрав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  <w:hyperlink r:id="rId10" w:history="1">
        <w:r w:rsidRPr="00BE1E7A">
          <w:rPr>
            <w:rFonts w:ascii="Georgia" w:eastAsia="Times New Roman" w:hAnsi="Georgia" w:cs="Times New Roman"/>
            <w:color w:val="337AB7"/>
            <w:sz w:val="24"/>
            <w:szCs w:val="27"/>
            <w:lang w:eastAsia="ru-RU"/>
          </w:rPr>
          <w:t>около 2.3 миллиона просмотров</w:t>
        </w:r>
      </w:hyperlink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на данный момент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Некоторые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  <w:hyperlink r:id="rId11" w:history="1">
        <w:r w:rsidRPr="00BE1E7A">
          <w:rPr>
            <w:rFonts w:ascii="Georgia" w:eastAsia="Times New Roman" w:hAnsi="Georgia" w:cs="Times New Roman"/>
            <w:color w:val="337AB7"/>
            <w:sz w:val="24"/>
            <w:szCs w:val="27"/>
            <w:lang w:eastAsia="ru-RU"/>
          </w:rPr>
          <w:t>сообщения в СМИ</w:t>
        </w:r>
      </w:hyperlink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говорят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том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что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Африке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сейчас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больше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религиозной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свободы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чем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Великобритании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А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hyperlink r:id="rId12" w:history="1">
        <w:r w:rsidRPr="00BE1E7A">
          <w:rPr>
            <w:rFonts w:ascii="Georgia" w:eastAsia="Times New Roman" w:hAnsi="Georgia" w:cs="Times New Roman"/>
            <w:color w:val="337AB7"/>
            <w:sz w:val="24"/>
            <w:szCs w:val="27"/>
            <w:lang w:eastAsia="ru-RU"/>
          </w:rPr>
          <w:t xml:space="preserve">некоторых комментариях </w:t>
        </w:r>
      </w:hyperlink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поводу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этого</w:t>
      </w:r>
      <w:r w:rsidRPr="00BE1E7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ареста звучали призывы избивать таких уличных проповедников и вообще запретить им приезжать из Нигерии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</w:p>
    <w:p w:rsidR="00D41E51" w:rsidRPr="00D41E51" w:rsidRDefault="00BE1E7A" w:rsidP="00D41E51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Арест этого нигерийского проповедника на севере Лондона</w:t>
      </w:r>
      <w:r w:rsid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оказался незаконным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  <w:r w:rsid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На видеозаписи видно, как полицейский говорит мужчине прекратить проповедовать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  <w:r w:rsid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Однако</w:t>
      </w:r>
      <w:r w:rsidR="004F6212" w:rsidRPr="004F6212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 w:rsid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это</w:t>
      </w:r>
      <w:r w:rsidR="004F6212" w:rsidRPr="004F6212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 w:rsid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противоречит</w:t>
      </w:r>
      <w:r w:rsidR="004F6212" w:rsidRPr="004F6212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 w:rsid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закону</w:t>
      </w:r>
      <w:r w:rsidR="004F6212" w:rsidRPr="004F6212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. </w:t>
      </w:r>
      <w:r w:rsid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Полицейский</w:t>
      </w:r>
      <w:r w:rsidR="004F6212"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 w:rsid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не</w:t>
      </w:r>
      <w:r w:rsidR="004F6212"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 w:rsid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имеет</w:t>
      </w:r>
      <w:r w:rsidR="004F6212"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 w:rsid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права приказать кому-либо прекратить проповедовать, если действия проповедника не провоцируют насилие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</w:p>
    <w:p w:rsidR="00D41E51" w:rsidRPr="00D41E51" w:rsidRDefault="004F6212" w:rsidP="00D41E51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  <w:hyperlink r:id="rId13" w:history="1">
        <w:r w:rsidRPr="004F6212">
          <w:rPr>
            <w:rFonts w:ascii="Georgia" w:eastAsia="Times New Roman" w:hAnsi="Georgia" w:cs="Times New Roman"/>
            <w:color w:val="337AB7"/>
            <w:sz w:val="24"/>
            <w:szCs w:val="27"/>
            <w:lang w:eastAsia="ru-RU"/>
          </w:rPr>
          <w:t>1997 году</w:t>
        </w:r>
      </w:hyperlink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Великобритании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впервые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19-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го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века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была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арестована христианка, проповедовавшая на улице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Полицейский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приказал ей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прекратить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проповедь, так как толпа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недовольных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стала выкрикивать оскорбления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Она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отказалась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ее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арестовали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Однако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апелляционном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суде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постановили</w:t>
      </w:r>
      <w:r w:rsidRPr="004F6212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что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"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полицейский не имел права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требовать от гражданина прекратить действия, не нарушающие закон</w:t>
      </w:r>
      <w:r w:rsidR="00D41E51" w:rsidRPr="00D41E51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”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</w:p>
    <w:p w:rsidR="001D41E6" w:rsidRPr="004F6212" w:rsidRDefault="001D41E6"/>
    <w:sectPr w:rsidR="001D41E6" w:rsidRPr="004F6212" w:rsidSect="00D41E51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E6"/>
    <w:rsid w:val="001D41E6"/>
    <w:rsid w:val="004F6212"/>
    <w:rsid w:val="00BE1E7A"/>
    <w:rsid w:val="00D41E51"/>
    <w:rsid w:val="00F1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1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1E51"/>
    <w:rPr>
      <w:color w:val="0000FF"/>
      <w:u w:val="single"/>
    </w:rPr>
  </w:style>
  <w:style w:type="character" w:styleId="a5">
    <w:name w:val="Emphasis"/>
    <w:basedOn w:val="a0"/>
    <w:uiPriority w:val="20"/>
    <w:qFormat/>
    <w:rsid w:val="00D41E51"/>
    <w:rPr>
      <w:i/>
      <w:iCs/>
    </w:rPr>
  </w:style>
  <w:style w:type="character" w:customStyle="1" w:styleId="tweetauthor-name">
    <w:name w:val="tweetauthor-name"/>
    <w:basedOn w:val="a0"/>
    <w:rsid w:val="00D41E51"/>
  </w:style>
  <w:style w:type="character" w:customStyle="1" w:styleId="tweetauthor-screenname">
    <w:name w:val="tweetauthor-screenname"/>
    <w:basedOn w:val="a0"/>
    <w:rsid w:val="00D41E51"/>
  </w:style>
  <w:style w:type="character" w:customStyle="1" w:styleId="followbutton-bird">
    <w:name w:val="followbutton-bird"/>
    <w:basedOn w:val="a0"/>
    <w:rsid w:val="00D41E51"/>
  </w:style>
  <w:style w:type="paragraph" w:customStyle="1" w:styleId="tweet-text">
    <w:name w:val="tweet-text"/>
    <w:basedOn w:val="a"/>
    <w:rsid w:val="00D4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ttylink-prefix">
    <w:name w:val="prettylink-prefix"/>
    <w:basedOn w:val="a0"/>
    <w:rsid w:val="00D41E51"/>
  </w:style>
  <w:style w:type="character" w:customStyle="1" w:styleId="prettylink-value">
    <w:name w:val="prettylink-value"/>
    <w:basedOn w:val="a0"/>
    <w:rsid w:val="00D41E51"/>
  </w:style>
  <w:style w:type="character" w:customStyle="1" w:styleId="tweetinfo-heartstat">
    <w:name w:val="tweetinfo-heartstat"/>
    <w:basedOn w:val="a0"/>
    <w:rsid w:val="00D41E51"/>
  </w:style>
  <w:style w:type="character" w:customStyle="1" w:styleId="u-hiddenvisually">
    <w:name w:val="u-hiddenvisually"/>
    <w:basedOn w:val="a0"/>
    <w:rsid w:val="00D41E51"/>
  </w:style>
  <w:style w:type="paragraph" w:styleId="a6">
    <w:name w:val="Balloon Text"/>
    <w:basedOn w:val="a"/>
    <w:link w:val="a7"/>
    <w:uiPriority w:val="99"/>
    <w:semiHidden/>
    <w:unhideWhenUsed/>
    <w:rsid w:val="00D4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1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1E51"/>
    <w:rPr>
      <w:color w:val="0000FF"/>
      <w:u w:val="single"/>
    </w:rPr>
  </w:style>
  <w:style w:type="character" w:styleId="a5">
    <w:name w:val="Emphasis"/>
    <w:basedOn w:val="a0"/>
    <w:uiPriority w:val="20"/>
    <w:qFormat/>
    <w:rsid w:val="00D41E51"/>
    <w:rPr>
      <w:i/>
      <w:iCs/>
    </w:rPr>
  </w:style>
  <w:style w:type="character" w:customStyle="1" w:styleId="tweetauthor-name">
    <w:name w:val="tweetauthor-name"/>
    <w:basedOn w:val="a0"/>
    <w:rsid w:val="00D41E51"/>
  </w:style>
  <w:style w:type="character" w:customStyle="1" w:styleId="tweetauthor-screenname">
    <w:name w:val="tweetauthor-screenname"/>
    <w:basedOn w:val="a0"/>
    <w:rsid w:val="00D41E51"/>
  </w:style>
  <w:style w:type="character" w:customStyle="1" w:styleId="followbutton-bird">
    <w:name w:val="followbutton-bird"/>
    <w:basedOn w:val="a0"/>
    <w:rsid w:val="00D41E51"/>
  </w:style>
  <w:style w:type="paragraph" w:customStyle="1" w:styleId="tweet-text">
    <w:name w:val="tweet-text"/>
    <w:basedOn w:val="a"/>
    <w:rsid w:val="00D4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ttylink-prefix">
    <w:name w:val="prettylink-prefix"/>
    <w:basedOn w:val="a0"/>
    <w:rsid w:val="00D41E51"/>
  </w:style>
  <w:style w:type="character" w:customStyle="1" w:styleId="prettylink-value">
    <w:name w:val="prettylink-value"/>
    <w:basedOn w:val="a0"/>
    <w:rsid w:val="00D41E51"/>
  </w:style>
  <w:style w:type="character" w:customStyle="1" w:styleId="tweetinfo-heartstat">
    <w:name w:val="tweetinfo-heartstat"/>
    <w:basedOn w:val="a0"/>
    <w:rsid w:val="00D41E51"/>
  </w:style>
  <w:style w:type="character" w:customStyle="1" w:styleId="u-hiddenvisually">
    <w:name w:val="u-hiddenvisually"/>
    <w:basedOn w:val="a0"/>
    <w:rsid w:val="00D41E51"/>
  </w:style>
  <w:style w:type="paragraph" w:styleId="a6">
    <w:name w:val="Balloon Text"/>
    <w:basedOn w:val="a"/>
    <w:link w:val="a7"/>
    <w:uiPriority w:val="99"/>
    <w:semiHidden/>
    <w:unhideWhenUsed/>
    <w:rsid w:val="00D4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6857">
                  <w:marLeft w:val="0"/>
                  <w:marRight w:val="0"/>
                  <w:marTop w:val="0"/>
                  <w:marBottom w:val="0"/>
                  <w:divBdr>
                    <w:top w:val="single" w:sz="2" w:space="11" w:color="E1E8ED"/>
                    <w:left w:val="single" w:sz="6" w:space="15" w:color="E1E8ED"/>
                    <w:bottom w:val="none" w:sz="0" w:space="0" w:color="auto"/>
                    <w:right w:val="single" w:sz="6" w:space="15" w:color="E1E8ED"/>
                  </w:divBdr>
                  <w:divsChild>
                    <w:div w:id="18597807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1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42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717655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063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336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50449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cefmonline.com/pages/showbiz/news/201902/376228.php?storyid=100&amp;" TargetMode="External"/><Relationship Id="rId13" Type="http://schemas.openxmlformats.org/officeDocument/2006/relationships/hyperlink" Target="https://www.theguardian.com/uk/1999/jul/24/johnezar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airaland.com/5044086/nigerian-preacher-arrested-public-disturb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ailymail.co.uk/news/article-6746035/Police-arrest-elderly-Christian-preacher-claim-Islamophobic.html" TargetMode="External"/><Relationship Id="rId11" Type="http://schemas.openxmlformats.org/officeDocument/2006/relationships/hyperlink" Target="https://www.ghanacelebrities.com/2019/02/24/video-african-preacher-arrested-in-london-for-making-too-much-noise/" TargetMode="External"/><Relationship Id="rId5" Type="http://schemas.openxmlformats.org/officeDocument/2006/relationships/hyperlink" Target="https://twitter.com/AntisemitismEye/status/10993216448610099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witter.com/AntisemitismEye/status/1099321644861009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lse.ng/news/metro/preacher-gets-arrested-for-breach-of-peace/bf1z0w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2</cp:revision>
  <cp:lastPrinted>2019-02-27T07:17:00Z</cp:lastPrinted>
  <dcterms:created xsi:type="dcterms:W3CDTF">2019-02-27T06:38:00Z</dcterms:created>
  <dcterms:modified xsi:type="dcterms:W3CDTF">2019-02-27T07:17:00Z</dcterms:modified>
</cp:coreProperties>
</file>